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9319962"/>
    <w:p w14:paraId="1BD0B892" w14:textId="5FB2FC74" w:rsidR="004A20C9" w:rsidRDefault="007A41B9" w:rsidP="00214AC6">
      <w:pPr>
        <w:jc w:val="both"/>
        <w:rPr>
          <w:sz w:val="28"/>
          <w:szCs w:val="28"/>
          <w:u w:val="single"/>
        </w:rPr>
      </w:pPr>
      <w:r w:rsidRPr="00045FF3">
        <w:rPr>
          <w:noProof/>
          <w:sz w:val="56"/>
          <w:szCs w:val="56"/>
          <w:lang w:eastAsia="en-GB"/>
        </w:rPr>
        <mc:AlternateContent>
          <mc:Choice Requires="wps">
            <w:drawing>
              <wp:anchor distT="45720" distB="45720" distL="114300" distR="114300" simplePos="0" relativeHeight="251664384" behindDoc="0" locked="0" layoutInCell="1" allowOverlap="1" wp14:anchorId="53171FB6" wp14:editId="5301CB2A">
                <wp:simplePos x="0" y="0"/>
                <wp:positionH relativeFrom="margin">
                  <wp:posOffset>2048510</wp:posOffset>
                </wp:positionH>
                <wp:positionV relativeFrom="paragraph">
                  <wp:posOffset>0</wp:posOffset>
                </wp:positionV>
                <wp:extent cx="4199890" cy="1617980"/>
                <wp:effectExtent l="0" t="0" r="124460" b="134620"/>
                <wp:wrapTight wrapText="bothSides">
                  <wp:wrapPolygon edited="0">
                    <wp:start x="0" y="0"/>
                    <wp:lineTo x="0" y="22380"/>
                    <wp:lineTo x="98" y="23143"/>
                    <wp:lineTo x="22044" y="23143"/>
                    <wp:lineTo x="22142" y="21871"/>
                    <wp:lineTo x="22142" y="1017"/>
                    <wp:lineTo x="22044" y="254"/>
                    <wp:lineTo x="2175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890" cy="1617980"/>
                        </a:xfrm>
                        <a:prstGeom prst="rect">
                          <a:avLst/>
                        </a:prstGeom>
                        <a:solidFill>
                          <a:srgbClr val="FFFFFF"/>
                        </a:solidFill>
                        <a:ln w="9525">
                          <a:solidFill>
                            <a:schemeClr val="tx1">
                              <a:lumMod val="75000"/>
                              <a:lumOff val="25000"/>
                            </a:schemeClr>
                          </a:solidFill>
                          <a:miter lim="800000"/>
                          <a:headEnd/>
                          <a:tailEnd/>
                        </a:ln>
                        <a:effectLst>
                          <a:outerShdw blurRad="50800" dist="76200" dir="2700000" algn="tl" rotWithShape="0">
                            <a:prstClr val="black">
                              <a:alpha val="40000"/>
                            </a:prstClr>
                          </a:outerShdw>
                        </a:effectLst>
                      </wps:spPr>
                      <wps:txbx>
                        <w:txbxContent>
                          <w:p w14:paraId="01BD7044" w14:textId="6E40F9D5" w:rsidR="00045FF3" w:rsidRPr="00E06C33" w:rsidRDefault="004A20C9" w:rsidP="00045FF3">
                            <w:pPr>
                              <w:jc w:val="center"/>
                              <w:rPr>
                                <w:rFonts w:ascii="Baskerville Old Face" w:hAnsi="Baskerville Old Face" w:cs="Apple Chancery"/>
                                <w:b/>
                                <w:sz w:val="56"/>
                                <w:szCs w:val="60"/>
                              </w:rPr>
                            </w:pPr>
                            <w:r w:rsidRPr="00E06C33">
                              <w:rPr>
                                <w:rFonts w:ascii="Baskerville Old Face" w:hAnsi="Baskerville Old Face" w:cs="Apple Chancery"/>
                                <w:b/>
                                <w:sz w:val="56"/>
                                <w:szCs w:val="60"/>
                              </w:rPr>
                              <w:t>SLALEY SHOW</w:t>
                            </w:r>
                          </w:p>
                          <w:p w14:paraId="5B8884E4" w14:textId="3BDBCF7D" w:rsidR="00045FF3" w:rsidRPr="00E06C33" w:rsidRDefault="009744A7" w:rsidP="00045FF3">
                            <w:pPr>
                              <w:jc w:val="center"/>
                              <w:rPr>
                                <w:rFonts w:ascii="Baskerville Old Face" w:hAnsi="Baskerville Old Face"/>
                                <w:color w:val="000000" w:themeColor="text1"/>
                                <w:sz w:val="52"/>
                                <w:szCs w:val="48"/>
                              </w:rPr>
                            </w:pPr>
                            <w:r>
                              <w:rPr>
                                <w:rFonts w:ascii="Baskerville Old Face" w:hAnsi="Baskerville Old Face"/>
                                <w:color w:val="000000" w:themeColor="text1"/>
                                <w:sz w:val="52"/>
                                <w:szCs w:val="48"/>
                              </w:rPr>
                              <w:t>09th</w:t>
                            </w:r>
                            <w:r w:rsidR="00023F00" w:rsidRPr="00E06C33">
                              <w:rPr>
                                <w:rFonts w:ascii="Baskerville Old Face" w:hAnsi="Baskerville Old Face"/>
                                <w:color w:val="000000" w:themeColor="text1"/>
                                <w:sz w:val="52"/>
                                <w:szCs w:val="48"/>
                              </w:rPr>
                              <w:t xml:space="preserve"> </w:t>
                            </w:r>
                            <w:r w:rsidR="00045FF3" w:rsidRPr="00E06C33">
                              <w:rPr>
                                <w:rFonts w:ascii="Baskerville Old Face" w:hAnsi="Baskerville Old Face"/>
                                <w:color w:val="000000" w:themeColor="text1"/>
                                <w:sz w:val="52"/>
                                <w:szCs w:val="48"/>
                              </w:rPr>
                              <w:t>August 202</w:t>
                            </w:r>
                            <w:r w:rsidR="00F87227">
                              <w:rPr>
                                <w:rFonts w:ascii="Baskerville Old Face" w:hAnsi="Baskerville Old Face"/>
                                <w:color w:val="000000" w:themeColor="text1"/>
                                <w:sz w:val="52"/>
                                <w:szCs w:val="48"/>
                              </w:rPr>
                              <w:t>5</w:t>
                            </w:r>
                          </w:p>
                          <w:p w14:paraId="1F5F14C5" w14:textId="77777777" w:rsidR="00045FF3" w:rsidRPr="00E06C33" w:rsidRDefault="00045FF3" w:rsidP="00045FF3">
                            <w:pPr>
                              <w:rPr>
                                <w:sz w:val="6"/>
                                <w:szCs w:val="32"/>
                              </w:rPr>
                            </w:pPr>
                          </w:p>
                          <w:p w14:paraId="1DAC904D" w14:textId="31DFD1DB" w:rsidR="00045FF3" w:rsidRPr="00E06C33" w:rsidRDefault="00E06C33" w:rsidP="00045FF3">
                            <w:pPr>
                              <w:jc w:val="center"/>
                              <w:rPr>
                                <w:rFonts w:asciiTheme="majorHAnsi" w:hAnsiTheme="majorHAnsi" w:cs="Arial"/>
                                <w:sz w:val="56"/>
                                <w:szCs w:val="40"/>
                              </w:rPr>
                            </w:pPr>
                            <w:r w:rsidRPr="00E06C33">
                              <w:rPr>
                                <w:rFonts w:asciiTheme="majorHAnsi" w:hAnsiTheme="majorHAnsi" w:cs="Arial"/>
                                <w:sz w:val="56"/>
                                <w:szCs w:val="40"/>
                              </w:rPr>
                              <w:t>MEMBERSHIP FORM</w:t>
                            </w:r>
                          </w:p>
                          <w:p w14:paraId="375FAEA3" w14:textId="5D893742" w:rsidR="00045FF3" w:rsidRPr="00864A66" w:rsidRDefault="00045FF3" w:rsidP="00864A66">
                            <w:pPr>
                              <w:jc w:val="center"/>
                              <w:rPr>
                                <w:szCs w:val="28"/>
                                <w:u w:val="single"/>
                              </w:rPr>
                            </w:pPr>
                            <w:r w:rsidRPr="00E06C33">
                              <w:rPr>
                                <w:sz w:val="28"/>
                                <w:szCs w:val="32"/>
                              </w:rPr>
                              <w:t xml:space="preserve"> </w:t>
                            </w:r>
                            <w:r w:rsidR="00140371" w:rsidRPr="00E06C33">
                              <w:rPr>
                                <w:szCs w:val="28"/>
                              </w:rPr>
                              <w:t>For the year beginning 1</w:t>
                            </w:r>
                            <w:r w:rsidR="00140371" w:rsidRPr="00E06C33">
                              <w:rPr>
                                <w:szCs w:val="28"/>
                                <w:vertAlign w:val="superscript"/>
                              </w:rPr>
                              <w:t>st</w:t>
                            </w:r>
                            <w:r w:rsidR="00140371" w:rsidRPr="00E06C33">
                              <w:rPr>
                                <w:szCs w:val="28"/>
                              </w:rPr>
                              <w:t xml:space="preserve"> January 202</w:t>
                            </w:r>
                            <w:r w:rsidR="00F87227">
                              <w:rPr>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71FB6" id="_x0000_t202" coordsize="21600,21600" o:spt="202" path="m,l,21600r21600,l21600,xe">
                <v:stroke joinstyle="miter"/>
                <v:path gradientshapeok="t" o:connecttype="rect"/>
              </v:shapetype>
              <v:shape id="Text Box 2" o:spid="_x0000_s1026" type="#_x0000_t202" style="position:absolute;left:0;text-align:left;margin-left:161.3pt;margin-top:0;width:330.7pt;height:127.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HnIdjgIAAB0FAAAOAAAAZHJzL2Uyb0RvYy54bWysVNFu0zAUfUfiH6z7TpNG7dpGdaex&#13;&#10;MYQ02MRAPN84TmLN8Q2206R8PbLTdR28IfJg5dq3555zeuLt5dhqtpfWKTIc5rMUmDSCSmVqDt+/&#13;&#10;3b5bA3MeTYmajORwkA4ud2/fbIculxk1pEtp2dhq4/Kh49B43+VJ4kQjW3Qz6qQZW12RbdG7Gdk6&#13;&#10;KS0OytStTrI0vUgGsmVnSUjnlKlvpkPYRfyqksLfV5WTnmkOKTAfVxvXIq7Jbot5bbFrlDjywH+g&#13;&#10;0aIycAZ1gx5Zb9VfUK0SlhxVfiaoTaiqlJBRRJKl8/QPOY8NdjKKcfngupNP7v/Bii/7x+7BMj++&#13;&#10;p5HDPIpw3R2JJ8cMXTdoanllLQ2NxNKFDpbstsnQufz422C2y11AKYbPVEoO2HuKSGNl22ALVRUb&#13;&#10;o+GHF9vl6JkYOSzmm816kwITBw7zi/lqs06nKZg/A3TW+Y+SWhZeOFgpfByA+zvnIyPMn3vCQEda&#13;&#10;lbdK61jYurjWlu1Rc7iNzzP+qz5t2MBhs8yWkw2vMEIk5QnFj5NVum8/Uzkhr5ZpOhHHXPftfVVN&#13;&#10;+9lpP8E8Rjvg7LahOh/RKi8t06rlsE7DE0liHpz/YMqgEnOPSh+LBHNtwp6MSb9zPhTUe2kfm3Jg&#13;&#10;he7tVyw5LNN1ACtVsG51kU2F5ZCtjnNQ14aD18As+R/KNzF64a8KkMHYk/JCo3iavNddg5PExYlu&#13;&#10;cmqPAk9sYnVGNCYohGaKjx+LMQgMUSqoPDzYwCRmZS+t59CQ/QVssNhxcD97tBKY/mQch818sQjf&#13;&#10;diwWy1WWArPnJ8X5CRrRkOXggU2v1z7eB0GnoaveU6WmQL1QOeZ9cF1Ucbwuwjd+Xseul1tt9xsA&#13;&#10;AP//AwBQSwMEFAAGAAgAAAAhADT5KVPjAAAADgEAAA8AAABkcnMvZG93bnJldi54bWxMz81Og0AQ&#13;&#10;AOC7ie8wmSa9yVKkBClDY6rejIlt43kLy0/cnSXsUlaf3njSB/gOX7kPRsNVTW6wTLiJYgTFtW0G&#13;&#10;7gjPp5e7HMF5yY3UlhXhl3K4r25vSlk0duF3dT36DoLR7ApJ2Hs/FkK4uldGusiOioPRrZ2M9C6y&#13;&#10;UyeaSS4Dd0aLJI4zYeTACK6Xozr0qv48zobwO/WZdB+vW62e2/OhO72JpZ2J1qvwtFuvwuMOwavg&#13;&#10;/wT+Hgg3WJWyuNiZGwea8D5JMgRPGCNMhA95GiNcCJNtmiOIqhT/G9UPAAAA//8DAFBLAQItABQA&#13;&#10;BgAIAAAAIQBaIpOj/wAAAOUBAAATAAAAAAAAAAAAAAAAAAAAAABbQ29udGVudF9UeXBlc10ueG1s&#13;&#10;UEsBAi0AFAAGAAgAAAAhAKdKzzjYAAAAlgEAAAsAAAAAAAAAAAAAAAAAMAEAAF9yZWxzLy5yZWxz&#13;&#10;UEsBAi0AFAAGAAgAAAAhAF8ech2OAgAAHQUAAA4AAAAAAAAAAAAAAAAAMQIAAGRycy9lMm9Eb2Mu&#13;&#10;eG1sUEsBAi0AFAAGAAgAAAAhADT5KVPjAAAADgEAAA8AAAAAAAAAAAAAAAAA6wQAAGRycy9kb3du&#13;&#10;cmV2LnhtbFBLBQYAAAAABAAEAPMAAAD7BQAAAAA=&#13;&#10;" strokecolor="#404040 [2429]">
                <v:shadow on="t" color="black" opacity="26214f" origin="-.5,-.5" offset="1.49672mm,1.49672mm"/>
                <v:textbox>
                  <w:txbxContent>
                    <w:p w14:paraId="01BD7044" w14:textId="6E40F9D5" w:rsidR="00045FF3" w:rsidRPr="00E06C33" w:rsidRDefault="004A20C9" w:rsidP="00045FF3">
                      <w:pPr>
                        <w:jc w:val="center"/>
                        <w:rPr>
                          <w:rFonts w:ascii="Baskerville Old Face" w:hAnsi="Baskerville Old Face" w:cs="Apple Chancery"/>
                          <w:b/>
                          <w:sz w:val="56"/>
                          <w:szCs w:val="60"/>
                        </w:rPr>
                      </w:pPr>
                      <w:r w:rsidRPr="00E06C33">
                        <w:rPr>
                          <w:rFonts w:ascii="Baskerville Old Face" w:hAnsi="Baskerville Old Face" w:cs="Apple Chancery"/>
                          <w:b/>
                          <w:sz w:val="56"/>
                          <w:szCs w:val="60"/>
                        </w:rPr>
                        <w:t>SLALEY SHOW</w:t>
                      </w:r>
                    </w:p>
                    <w:p w14:paraId="5B8884E4" w14:textId="3BDBCF7D" w:rsidR="00045FF3" w:rsidRPr="00E06C33" w:rsidRDefault="009744A7" w:rsidP="00045FF3">
                      <w:pPr>
                        <w:jc w:val="center"/>
                        <w:rPr>
                          <w:rFonts w:ascii="Baskerville Old Face" w:hAnsi="Baskerville Old Face"/>
                          <w:color w:val="000000" w:themeColor="text1"/>
                          <w:sz w:val="52"/>
                          <w:szCs w:val="48"/>
                        </w:rPr>
                      </w:pPr>
                      <w:r>
                        <w:rPr>
                          <w:rFonts w:ascii="Baskerville Old Face" w:hAnsi="Baskerville Old Face"/>
                          <w:color w:val="000000" w:themeColor="text1"/>
                          <w:sz w:val="52"/>
                          <w:szCs w:val="48"/>
                        </w:rPr>
                        <w:t>09th</w:t>
                      </w:r>
                      <w:r w:rsidR="00023F00" w:rsidRPr="00E06C33">
                        <w:rPr>
                          <w:rFonts w:ascii="Baskerville Old Face" w:hAnsi="Baskerville Old Face"/>
                          <w:color w:val="000000" w:themeColor="text1"/>
                          <w:sz w:val="52"/>
                          <w:szCs w:val="48"/>
                        </w:rPr>
                        <w:t xml:space="preserve"> </w:t>
                      </w:r>
                      <w:r w:rsidR="00045FF3" w:rsidRPr="00E06C33">
                        <w:rPr>
                          <w:rFonts w:ascii="Baskerville Old Face" w:hAnsi="Baskerville Old Face"/>
                          <w:color w:val="000000" w:themeColor="text1"/>
                          <w:sz w:val="52"/>
                          <w:szCs w:val="48"/>
                        </w:rPr>
                        <w:t>August 202</w:t>
                      </w:r>
                      <w:r w:rsidR="00F87227">
                        <w:rPr>
                          <w:rFonts w:ascii="Baskerville Old Face" w:hAnsi="Baskerville Old Face"/>
                          <w:color w:val="000000" w:themeColor="text1"/>
                          <w:sz w:val="52"/>
                          <w:szCs w:val="48"/>
                        </w:rPr>
                        <w:t>5</w:t>
                      </w:r>
                    </w:p>
                    <w:p w14:paraId="1F5F14C5" w14:textId="77777777" w:rsidR="00045FF3" w:rsidRPr="00E06C33" w:rsidRDefault="00045FF3" w:rsidP="00045FF3">
                      <w:pPr>
                        <w:rPr>
                          <w:sz w:val="6"/>
                          <w:szCs w:val="32"/>
                        </w:rPr>
                      </w:pPr>
                    </w:p>
                    <w:p w14:paraId="1DAC904D" w14:textId="31DFD1DB" w:rsidR="00045FF3" w:rsidRPr="00E06C33" w:rsidRDefault="00E06C33" w:rsidP="00045FF3">
                      <w:pPr>
                        <w:jc w:val="center"/>
                        <w:rPr>
                          <w:rFonts w:asciiTheme="majorHAnsi" w:hAnsiTheme="majorHAnsi" w:cs="Arial"/>
                          <w:sz w:val="56"/>
                          <w:szCs w:val="40"/>
                        </w:rPr>
                      </w:pPr>
                      <w:r w:rsidRPr="00E06C33">
                        <w:rPr>
                          <w:rFonts w:asciiTheme="majorHAnsi" w:hAnsiTheme="majorHAnsi" w:cs="Arial"/>
                          <w:sz w:val="56"/>
                          <w:szCs w:val="40"/>
                        </w:rPr>
                        <w:t>MEMBERSHIP FORM</w:t>
                      </w:r>
                    </w:p>
                    <w:p w14:paraId="375FAEA3" w14:textId="5D893742" w:rsidR="00045FF3" w:rsidRPr="00864A66" w:rsidRDefault="00045FF3" w:rsidP="00864A66">
                      <w:pPr>
                        <w:jc w:val="center"/>
                        <w:rPr>
                          <w:szCs w:val="28"/>
                          <w:u w:val="single"/>
                        </w:rPr>
                      </w:pPr>
                      <w:r w:rsidRPr="00E06C33">
                        <w:rPr>
                          <w:sz w:val="28"/>
                          <w:szCs w:val="32"/>
                        </w:rPr>
                        <w:t xml:space="preserve"> </w:t>
                      </w:r>
                      <w:r w:rsidR="00140371" w:rsidRPr="00E06C33">
                        <w:rPr>
                          <w:szCs w:val="28"/>
                        </w:rPr>
                        <w:t>For the year beginning 1</w:t>
                      </w:r>
                      <w:r w:rsidR="00140371" w:rsidRPr="00E06C33">
                        <w:rPr>
                          <w:szCs w:val="28"/>
                          <w:vertAlign w:val="superscript"/>
                        </w:rPr>
                        <w:t>st</w:t>
                      </w:r>
                      <w:r w:rsidR="00140371" w:rsidRPr="00E06C33">
                        <w:rPr>
                          <w:szCs w:val="28"/>
                        </w:rPr>
                        <w:t xml:space="preserve"> January 202</w:t>
                      </w:r>
                      <w:r w:rsidR="00F87227">
                        <w:rPr>
                          <w:szCs w:val="28"/>
                        </w:rPr>
                        <w:t>5</w:t>
                      </w:r>
                    </w:p>
                  </w:txbxContent>
                </v:textbox>
                <w10:wrap type="tight" anchorx="margin"/>
              </v:shape>
            </w:pict>
          </mc:Fallback>
        </mc:AlternateContent>
      </w:r>
      <w:r w:rsidR="00214AC6">
        <w:rPr>
          <w:noProof/>
          <w:lang w:eastAsia="en-GB"/>
        </w:rPr>
        <w:drawing>
          <wp:anchor distT="0" distB="0" distL="114300" distR="114300" simplePos="0" relativeHeight="251665408" behindDoc="0" locked="0" layoutInCell="1" allowOverlap="1" wp14:anchorId="078E22F3" wp14:editId="5F1C6656">
            <wp:simplePos x="0" y="0"/>
            <wp:positionH relativeFrom="column">
              <wp:posOffset>52070</wp:posOffset>
            </wp:positionH>
            <wp:positionV relativeFrom="paragraph">
              <wp:posOffset>24765</wp:posOffset>
            </wp:positionV>
            <wp:extent cx="1481455" cy="1729740"/>
            <wp:effectExtent l="0" t="0" r="0" b="0"/>
            <wp:wrapTight wrapText="bothSides">
              <wp:wrapPolygon edited="0">
                <wp:start x="0" y="0"/>
                <wp:lineTo x="0" y="21251"/>
                <wp:lineTo x="21109" y="21251"/>
                <wp:lineTo x="21109"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rotWithShape="1">
                    <a:blip r:embed="rId8" cstate="print">
                      <a:extLst>
                        <a:ext uri="{28A0092B-C50C-407E-A947-70E740481C1C}">
                          <a14:useLocalDpi xmlns:a14="http://schemas.microsoft.com/office/drawing/2010/main" val="0"/>
                        </a:ext>
                      </a:extLst>
                    </a:blip>
                    <a:srcRect l="5554" r="6819"/>
                    <a:stretch/>
                  </pic:blipFill>
                  <pic:spPr bwMode="auto">
                    <a:xfrm>
                      <a:off x="0" y="0"/>
                      <a:ext cx="1481455" cy="172974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473E9F" w14:textId="60816956" w:rsidR="00DD71A2" w:rsidRDefault="00DD71A2" w:rsidP="00E06C33">
      <w:pPr>
        <w:ind w:right="-424"/>
        <w:jc w:val="center"/>
        <w:rPr>
          <w:rFonts w:asciiTheme="majorHAnsi" w:hAnsiTheme="majorHAnsi"/>
          <w:sz w:val="30"/>
          <w:szCs w:val="30"/>
        </w:rPr>
      </w:pPr>
      <w:r>
        <w:rPr>
          <w:rFonts w:asciiTheme="majorHAnsi" w:hAnsiTheme="majorHAnsi"/>
          <w:sz w:val="30"/>
          <w:szCs w:val="30"/>
        </w:rPr>
        <w:br/>
      </w:r>
      <w:r>
        <w:rPr>
          <w:rFonts w:asciiTheme="majorHAnsi" w:hAnsiTheme="majorHAnsi"/>
          <w:sz w:val="30"/>
          <w:szCs w:val="30"/>
        </w:rPr>
        <w:br/>
      </w:r>
    </w:p>
    <w:p w14:paraId="2F3A6EFB" w14:textId="6EEF5F5B" w:rsidR="00DD71A2" w:rsidRDefault="00DD71A2" w:rsidP="00E06C33">
      <w:pPr>
        <w:ind w:right="-424"/>
        <w:jc w:val="center"/>
        <w:rPr>
          <w:rFonts w:asciiTheme="majorHAnsi" w:hAnsiTheme="majorHAnsi"/>
          <w:sz w:val="30"/>
          <w:szCs w:val="30"/>
        </w:rPr>
      </w:pPr>
    </w:p>
    <w:p w14:paraId="43F0FF6F" w14:textId="61AD9DA6" w:rsidR="0091725B" w:rsidRPr="00B848A5" w:rsidRDefault="00E06C33" w:rsidP="00B848A5">
      <w:pPr>
        <w:ind w:left="-360" w:right="-360"/>
        <w:rPr>
          <w:rFonts w:asciiTheme="majorHAnsi" w:hAnsiTheme="majorHAnsi"/>
        </w:rPr>
      </w:pPr>
      <w:r w:rsidRPr="00B848A5">
        <w:rPr>
          <w:rFonts w:asciiTheme="majorHAnsi" w:hAnsiTheme="majorHAnsi"/>
        </w:rPr>
        <w:t>Membership be</w:t>
      </w:r>
      <w:r w:rsidR="0091725B" w:rsidRPr="00B848A5">
        <w:rPr>
          <w:rFonts w:asciiTheme="majorHAnsi" w:hAnsiTheme="majorHAnsi"/>
        </w:rPr>
        <w:t>nefits include: the right to vote at the AGM</w:t>
      </w:r>
      <w:r w:rsidRPr="00B848A5">
        <w:rPr>
          <w:rFonts w:asciiTheme="majorHAnsi" w:hAnsiTheme="majorHAnsi"/>
        </w:rPr>
        <w:t>,</w:t>
      </w:r>
      <w:r w:rsidR="00F86F47" w:rsidRPr="00B848A5">
        <w:rPr>
          <w:rFonts w:asciiTheme="majorHAnsi" w:hAnsiTheme="majorHAnsi"/>
        </w:rPr>
        <w:t xml:space="preserve"> notification of all events throughout the year</w:t>
      </w:r>
      <w:r w:rsidR="00B848A5">
        <w:rPr>
          <w:rFonts w:asciiTheme="majorHAnsi" w:hAnsiTheme="majorHAnsi"/>
        </w:rPr>
        <w:t xml:space="preserve">, </w:t>
      </w:r>
      <w:r w:rsidRPr="00B848A5">
        <w:rPr>
          <w:rFonts w:asciiTheme="majorHAnsi" w:hAnsiTheme="majorHAnsi"/>
        </w:rPr>
        <w:t>membership badge</w:t>
      </w:r>
      <w:r w:rsidR="00B848A5">
        <w:rPr>
          <w:rFonts w:asciiTheme="majorHAnsi" w:hAnsiTheme="majorHAnsi"/>
        </w:rPr>
        <w:t xml:space="preserve"> with</w:t>
      </w:r>
      <w:r w:rsidRPr="00B848A5">
        <w:rPr>
          <w:rFonts w:asciiTheme="majorHAnsi" w:hAnsiTheme="majorHAnsi"/>
        </w:rPr>
        <w:t xml:space="preserve"> free entry to the show, early schedules</w:t>
      </w:r>
      <w:r w:rsidR="00A22C7C" w:rsidRPr="00B848A5">
        <w:rPr>
          <w:rFonts w:asciiTheme="majorHAnsi" w:hAnsiTheme="majorHAnsi"/>
        </w:rPr>
        <w:t>,</w:t>
      </w:r>
      <w:r w:rsidR="00B848A5" w:rsidRPr="00B848A5">
        <w:rPr>
          <w:rFonts w:asciiTheme="majorHAnsi" w:hAnsiTheme="majorHAnsi"/>
        </w:rPr>
        <w:t xml:space="preserve"> </w:t>
      </w:r>
      <w:r w:rsidR="00A22C7C" w:rsidRPr="00B848A5">
        <w:rPr>
          <w:rFonts w:asciiTheme="majorHAnsi" w:hAnsiTheme="majorHAnsi"/>
        </w:rPr>
        <w:t xml:space="preserve">designated parking area, </w:t>
      </w:r>
      <w:r w:rsidR="00A43339" w:rsidRPr="00B848A5">
        <w:rPr>
          <w:rFonts w:asciiTheme="majorHAnsi" w:hAnsiTheme="majorHAnsi"/>
        </w:rPr>
        <w:t xml:space="preserve">complimentary </w:t>
      </w:r>
      <w:r w:rsidR="00CC5824">
        <w:rPr>
          <w:rFonts w:asciiTheme="majorHAnsi" w:hAnsiTheme="majorHAnsi"/>
        </w:rPr>
        <w:t>refreshments</w:t>
      </w:r>
      <w:r w:rsidR="00A22C7C" w:rsidRPr="00B848A5">
        <w:rPr>
          <w:rFonts w:asciiTheme="majorHAnsi" w:hAnsiTheme="majorHAnsi"/>
        </w:rPr>
        <w:t xml:space="preserve"> </w:t>
      </w:r>
      <w:r w:rsidR="003D578E">
        <w:rPr>
          <w:rFonts w:asciiTheme="majorHAnsi" w:hAnsiTheme="majorHAnsi"/>
        </w:rPr>
        <w:t xml:space="preserve">available in the Members tent </w:t>
      </w:r>
      <w:r w:rsidR="00F86F47" w:rsidRPr="00B848A5">
        <w:rPr>
          <w:rFonts w:asciiTheme="majorHAnsi" w:hAnsiTheme="majorHAnsi"/>
        </w:rPr>
        <w:t>and being part of your local village agricultural show.</w:t>
      </w:r>
    </w:p>
    <w:tbl>
      <w:tblPr>
        <w:tblStyle w:val="TableGrid"/>
        <w:tblW w:w="9615" w:type="dxa"/>
        <w:tblLook w:val="04A0" w:firstRow="1" w:lastRow="0" w:firstColumn="1" w:lastColumn="0" w:noHBand="0" w:noVBand="1"/>
      </w:tblPr>
      <w:tblGrid>
        <w:gridCol w:w="1565"/>
        <w:gridCol w:w="8050"/>
      </w:tblGrid>
      <w:tr w:rsidR="0048130A" w14:paraId="7D1D4ED5" w14:textId="77777777" w:rsidTr="00214AC6">
        <w:trPr>
          <w:trHeight w:val="768"/>
        </w:trPr>
        <w:tc>
          <w:tcPr>
            <w:tcW w:w="1565" w:type="dxa"/>
            <w:tcBorders>
              <w:top w:val="nil"/>
              <w:left w:val="nil"/>
              <w:bottom w:val="nil"/>
              <w:right w:val="nil"/>
            </w:tcBorders>
            <w:vAlign w:val="center"/>
          </w:tcPr>
          <w:p w14:paraId="5C585E0C" w14:textId="04D62BD7" w:rsidR="0048130A" w:rsidRPr="000850CF" w:rsidRDefault="0048130A" w:rsidP="0048130A">
            <w:pPr>
              <w:ind w:right="-424"/>
              <w:rPr>
                <w:rFonts w:asciiTheme="majorHAnsi" w:hAnsiTheme="majorHAnsi"/>
                <w:sz w:val="28"/>
                <w:szCs w:val="28"/>
                <w:u w:val="single"/>
              </w:rPr>
            </w:pPr>
            <w:r w:rsidRPr="000850CF">
              <w:rPr>
                <w:rFonts w:asciiTheme="majorHAnsi" w:hAnsiTheme="majorHAnsi"/>
                <w:sz w:val="28"/>
                <w:szCs w:val="28"/>
                <w:u w:val="single"/>
              </w:rPr>
              <w:t>NAME(S):</w:t>
            </w:r>
          </w:p>
        </w:tc>
        <w:tc>
          <w:tcPr>
            <w:tcW w:w="8050" w:type="dxa"/>
            <w:tcBorders>
              <w:top w:val="nil"/>
              <w:left w:val="nil"/>
              <w:bottom w:val="single" w:sz="4" w:space="0" w:color="A5A5A5" w:themeColor="accent3"/>
              <w:right w:val="nil"/>
            </w:tcBorders>
          </w:tcPr>
          <w:p w14:paraId="451CCE26" w14:textId="77777777" w:rsidR="0048130A" w:rsidRDefault="0048130A" w:rsidP="00E06C33">
            <w:pPr>
              <w:ind w:right="-424"/>
              <w:jc w:val="center"/>
              <w:rPr>
                <w:rFonts w:asciiTheme="majorHAnsi" w:hAnsiTheme="majorHAnsi"/>
                <w:sz w:val="36"/>
                <w:szCs w:val="28"/>
              </w:rPr>
            </w:pPr>
          </w:p>
        </w:tc>
      </w:tr>
      <w:tr w:rsidR="00214AC6" w14:paraId="373848CD" w14:textId="77777777" w:rsidTr="00214AC6">
        <w:trPr>
          <w:trHeight w:val="1115"/>
        </w:trPr>
        <w:tc>
          <w:tcPr>
            <w:tcW w:w="1565" w:type="dxa"/>
            <w:tcBorders>
              <w:top w:val="nil"/>
              <w:left w:val="nil"/>
              <w:bottom w:val="nil"/>
              <w:right w:val="nil"/>
            </w:tcBorders>
            <w:vAlign w:val="center"/>
          </w:tcPr>
          <w:p w14:paraId="68664912" w14:textId="275C97C5" w:rsidR="0048130A" w:rsidRPr="000850CF" w:rsidRDefault="0048130A" w:rsidP="0048130A">
            <w:pPr>
              <w:ind w:right="-424"/>
              <w:rPr>
                <w:rFonts w:asciiTheme="majorHAnsi" w:hAnsiTheme="majorHAnsi"/>
                <w:sz w:val="28"/>
                <w:szCs w:val="28"/>
                <w:u w:val="single"/>
              </w:rPr>
            </w:pPr>
            <w:r w:rsidRPr="000850CF">
              <w:rPr>
                <w:rFonts w:asciiTheme="majorHAnsi" w:hAnsiTheme="majorHAnsi"/>
                <w:sz w:val="28"/>
                <w:szCs w:val="28"/>
                <w:u w:val="single"/>
              </w:rPr>
              <w:t>ADDRESS:</w:t>
            </w:r>
          </w:p>
        </w:tc>
        <w:tc>
          <w:tcPr>
            <w:tcW w:w="8050" w:type="dxa"/>
            <w:tcBorders>
              <w:top w:val="single" w:sz="4" w:space="0" w:color="A5A5A5" w:themeColor="accent3"/>
              <w:left w:val="nil"/>
              <w:bottom w:val="single" w:sz="4" w:space="0" w:color="A5A5A5" w:themeColor="accent3"/>
              <w:right w:val="nil"/>
            </w:tcBorders>
          </w:tcPr>
          <w:p w14:paraId="370E35F2" w14:textId="77777777" w:rsidR="0048130A" w:rsidRDefault="0048130A" w:rsidP="00E06C33">
            <w:pPr>
              <w:ind w:right="-424"/>
              <w:jc w:val="center"/>
              <w:rPr>
                <w:rFonts w:asciiTheme="majorHAnsi" w:hAnsiTheme="majorHAnsi"/>
                <w:sz w:val="36"/>
                <w:szCs w:val="28"/>
              </w:rPr>
            </w:pPr>
          </w:p>
        </w:tc>
      </w:tr>
      <w:tr w:rsidR="00214AC6" w14:paraId="530911F5" w14:textId="77777777" w:rsidTr="00214AC6">
        <w:trPr>
          <w:trHeight w:val="785"/>
        </w:trPr>
        <w:tc>
          <w:tcPr>
            <w:tcW w:w="1565" w:type="dxa"/>
            <w:tcBorders>
              <w:top w:val="nil"/>
              <w:left w:val="nil"/>
              <w:bottom w:val="nil"/>
              <w:right w:val="nil"/>
            </w:tcBorders>
            <w:vAlign w:val="center"/>
          </w:tcPr>
          <w:p w14:paraId="054DA9AE" w14:textId="059004CF" w:rsidR="0048130A" w:rsidRPr="000850CF" w:rsidRDefault="0048130A" w:rsidP="0048130A">
            <w:pPr>
              <w:ind w:right="-424"/>
              <w:rPr>
                <w:rFonts w:asciiTheme="majorHAnsi" w:hAnsiTheme="majorHAnsi"/>
                <w:sz w:val="28"/>
                <w:szCs w:val="28"/>
                <w:u w:val="single"/>
              </w:rPr>
            </w:pPr>
            <w:r w:rsidRPr="000850CF">
              <w:rPr>
                <w:rFonts w:asciiTheme="majorHAnsi" w:hAnsiTheme="majorHAnsi"/>
                <w:sz w:val="28"/>
                <w:szCs w:val="28"/>
                <w:u w:val="single"/>
              </w:rPr>
              <w:t>EMAIL:</w:t>
            </w:r>
            <w:r w:rsidR="000850CF">
              <w:rPr>
                <w:rFonts w:asciiTheme="majorHAnsi" w:hAnsiTheme="majorHAnsi"/>
                <w:sz w:val="28"/>
                <w:szCs w:val="28"/>
                <w:u w:val="single"/>
              </w:rPr>
              <w:t xml:space="preserve">         </w:t>
            </w:r>
          </w:p>
        </w:tc>
        <w:tc>
          <w:tcPr>
            <w:tcW w:w="8050" w:type="dxa"/>
            <w:tcBorders>
              <w:top w:val="single" w:sz="4" w:space="0" w:color="A5A5A5" w:themeColor="accent3"/>
              <w:left w:val="nil"/>
              <w:bottom w:val="single" w:sz="4" w:space="0" w:color="A5A5A5"/>
              <w:right w:val="nil"/>
            </w:tcBorders>
          </w:tcPr>
          <w:p w14:paraId="0F733D73" w14:textId="684131E5" w:rsidR="0048130A" w:rsidRDefault="0048130A" w:rsidP="00E06C33">
            <w:pPr>
              <w:ind w:right="-424"/>
              <w:jc w:val="center"/>
              <w:rPr>
                <w:rFonts w:asciiTheme="majorHAnsi" w:hAnsiTheme="majorHAnsi"/>
                <w:sz w:val="36"/>
                <w:szCs w:val="28"/>
              </w:rPr>
            </w:pPr>
          </w:p>
        </w:tc>
      </w:tr>
    </w:tbl>
    <w:p w14:paraId="4B5832A6" w14:textId="46D0766D" w:rsidR="00934EDD" w:rsidRPr="00934EDD" w:rsidRDefault="00934EDD" w:rsidP="00934EDD">
      <w:pPr>
        <w:jc w:val="center"/>
        <w:rPr>
          <w:rFonts w:asciiTheme="majorHAnsi" w:hAnsiTheme="majorHAnsi"/>
          <w:sz w:val="22"/>
        </w:rPr>
      </w:pPr>
      <w:r w:rsidRPr="00934EDD">
        <w:rPr>
          <w:rFonts w:asciiTheme="majorHAnsi" w:hAnsiTheme="majorHAnsi"/>
          <w:sz w:val="22"/>
        </w:rPr>
        <w:t>I consent to be contacted by Slaley Show by the following method(s):</w:t>
      </w:r>
    </w:p>
    <w:tbl>
      <w:tblPr>
        <w:tblStyle w:val="TableGrid"/>
        <w:tblW w:w="0" w:type="auto"/>
        <w:tblInd w:w="3244" w:type="dxa"/>
        <w:tblLook w:val="04A0" w:firstRow="1" w:lastRow="0" w:firstColumn="1" w:lastColumn="0" w:noHBand="0" w:noVBand="1"/>
      </w:tblPr>
      <w:tblGrid>
        <w:gridCol w:w="358"/>
        <w:gridCol w:w="810"/>
        <w:gridCol w:w="360"/>
        <w:gridCol w:w="1260"/>
        <w:gridCol w:w="360"/>
        <w:gridCol w:w="900"/>
      </w:tblGrid>
      <w:tr w:rsidR="00934EDD" w:rsidRPr="00934EDD" w14:paraId="404D8227" w14:textId="77777777" w:rsidTr="00934EDD">
        <w:trPr>
          <w:trHeight w:val="278"/>
        </w:trPr>
        <w:tc>
          <w:tcPr>
            <w:tcW w:w="358" w:type="dxa"/>
          </w:tcPr>
          <w:p w14:paraId="01EB88D3" w14:textId="77777777" w:rsidR="00934EDD" w:rsidRPr="00934EDD" w:rsidRDefault="00934EDD" w:rsidP="00934EDD">
            <w:pPr>
              <w:jc w:val="center"/>
              <w:rPr>
                <w:rFonts w:asciiTheme="majorHAnsi" w:hAnsiTheme="majorHAnsi"/>
                <w:sz w:val="22"/>
              </w:rPr>
            </w:pPr>
          </w:p>
        </w:tc>
        <w:tc>
          <w:tcPr>
            <w:tcW w:w="810" w:type="dxa"/>
            <w:tcBorders>
              <w:top w:val="single" w:sz="4" w:space="0" w:color="FFFFFF" w:themeColor="background1"/>
              <w:bottom w:val="single" w:sz="4" w:space="0" w:color="FFFFFF" w:themeColor="background1"/>
            </w:tcBorders>
          </w:tcPr>
          <w:p w14:paraId="43ECA526" w14:textId="7886E03D" w:rsidR="00934EDD" w:rsidRPr="00934EDD" w:rsidRDefault="00934EDD" w:rsidP="00934EDD">
            <w:pPr>
              <w:jc w:val="center"/>
              <w:rPr>
                <w:rFonts w:asciiTheme="majorHAnsi" w:hAnsiTheme="majorHAnsi"/>
                <w:sz w:val="22"/>
              </w:rPr>
            </w:pPr>
            <w:r w:rsidRPr="00934EDD">
              <w:rPr>
                <w:rFonts w:asciiTheme="majorHAnsi" w:hAnsiTheme="majorHAnsi"/>
                <w:sz w:val="22"/>
              </w:rPr>
              <w:t>Email</w:t>
            </w:r>
          </w:p>
        </w:tc>
        <w:tc>
          <w:tcPr>
            <w:tcW w:w="360" w:type="dxa"/>
          </w:tcPr>
          <w:p w14:paraId="688879DF" w14:textId="77777777" w:rsidR="00934EDD" w:rsidRPr="00934EDD" w:rsidRDefault="00934EDD" w:rsidP="00934EDD">
            <w:pPr>
              <w:jc w:val="center"/>
              <w:rPr>
                <w:rFonts w:asciiTheme="majorHAnsi" w:hAnsiTheme="majorHAnsi"/>
                <w:sz w:val="22"/>
              </w:rPr>
            </w:pPr>
          </w:p>
        </w:tc>
        <w:tc>
          <w:tcPr>
            <w:tcW w:w="1260" w:type="dxa"/>
            <w:tcBorders>
              <w:top w:val="single" w:sz="4" w:space="0" w:color="FFFFFF" w:themeColor="background1"/>
              <w:bottom w:val="single" w:sz="4" w:space="0" w:color="FFFFFF" w:themeColor="background1"/>
            </w:tcBorders>
          </w:tcPr>
          <w:p w14:paraId="56B85366" w14:textId="69558EB3" w:rsidR="00934EDD" w:rsidRPr="00934EDD" w:rsidRDefault="00934EDD" w:rsidP="00934EDD">
            <w:pPr>
              <w:jc w:val="center"/>
              <w:rPr>
                <w:rFonts w:asciiTheme="majorHAnsi" w:hAnsiTheme="majorHAnsi"/>
                <w:sz w:val="22"/>
              </w:rPr>
            </w:pPr>
            <w:r w:rsidRPr="00934EDD">
              <w:rPr>
                <w:rFonts w:asciiTheme="majorHAnsi" w:hAnsiTheme="majorHAnsi"/>
                <w:sz w:val="22"/>
              </w:rPr>
              <w:t>Telephone</w:t>
            </w:r>
          </w:p>
        </w:tc>
        <w:tc>
          <w:tcPr>
            <w:tcW w:w="360" w:type="dxa"/>
          </w:tcPr>
          <w:p w14:paraId="786465C4" w14:textId="77777777" w:rsidR="00934EDD" w:rsidRPr="00934EDD" w:rsidRDefault="00934EDD" w:rsidP="00934EDD">
            <w:pPr>
              <w:jc w:val="center"/>
              <w:rPr>
                <w:rFonts w:asciiTheme="majorHAnsi" w:hAnsiTheme="majorHAnsi"/>
                <w:sz w:val="22"/>
              </w:rPr>
            </w:pPr>
          </w:p>
        </w:tc>
        <w:tc>
          <w:tcPr>
            <w:tcW w:w="900" w:type="dxa"/>
            <w:tcBorders>
              <w:top w:val="single" w:sz="4" w:space="0" w:color="FFFFFF" w:themeColor="background1"/>
              <w:bottom w:val="single" w:sz="4" w:space="0" w:color="FFFFFF" w:themeColor="background1"/>
              <w:right w:val="single" w:sz="4" w:space="0" w:color="FFFFFF" w:themeColor="background1"/>
            </w:tcBorders>
          </w:tcPr>
          <w:p w14:paraId="3EA0F7C1" w14:textId="125063B0" w:rsidR="00934EDD" w:rsidRPr="00934EDD" w:rsidRDefault="00934EDD" w:rsidP="00934EDD">
            <w:pPr>
              <w:jc w:val="center"/>
              <w:rPr>
                <w:rFonts w:asciiTheme="majorHAnsi" w:hAnsiTheme="majorHAnsi"/>
                <w:sz w:val="22"/>
              </w:rPr>
            </w:pPr>
            <w:r w:rsidRPr="00934EDD">
              <w:rPr>
                <w:rFonts w:asciiTheme="majorHAnsi" w:hAnsiTheme="majorHAnsi"/>
                <w:sz w:val="22"/>
              </w:rPr>
              <w:t>Post</w:t>
            </w:r>
          </w:p>
        </w:tc>
      </w:tr>
    </w:tbl>
    <w:p w14:paraId="465BFCA7" w14:textId="77777777" w:rsidR="00934EDD" w:rsidRPr="00934EDD" w:rsidRDefault="00934EDD" w:rsidP="00934EDD"/>
    <w:p w14:paraId="1705D7BD" w14:textId="33BA320D" w:rsidR="0091725B" w:rsidRPr="000850CF" w:rsidRDefault="0091725B" w:rsidP="00934EDD">
      <w:pPr>
        <w:jc w:val="center"/>
        <w:rPr>
          <w:rFonts w:asciiTheme="majorHAnsi" w:hAnsiTheme="majorHAnsi"/>
          <w:sz w:val="28"/>
          <w:szCs w:val="28"/>
        </w:rPr>
      </w:pPr>
      <w:r w:rsidRPr="000850CF">
        <w:rPr>
          <w:rFonts w:asciiTheme="majorHAnsi" w:hAnsiTheme="majorHAnsi"/>
          <w:sz w:val="28"/>
          <w:szCs w:val="28"/>
        </w:rPr>
        <w:t xml:space="preserve">Membership </w:t>
      </w:r>
      <w:r w:rsidR="0048130A" w:rsidRPr="000850CF">
        <w:rPr>
          <w:rFonts w:asciiTheme="majorHAnsi" w:hAnsiTheme="majorHAnsi"/>
          <w:sz w:val="28"/>
          <w:szCs w:val="28"/>
        </w:rPr>
        <w:t>fee:</w:t>
      </w:r>
      <w:r w:rsidRPr="000850CF">
        <w:rPr>
          <w:rFonts w:asciiTheme="majorHAnsi" w:hAnsiTheme="majorHAnsi"/>
          <w:sz w:val="28"/>
          <w:szCs w:val="28"/>
        </w:rPr>
        <w:t xml:space="preserve"> £</w:t>
      </w:r>
      <w:r w:rsidR="00A43339" w:rsidRPr="000850CF">
        <w:rPr>
          <w:rFonts w:asciiTheme="majorHAnsi" w:hAnsiTheme="majorHAnsi"/>
          <w:sz w:val="28"/>
          <w:szCs w:val="28"/>
        </w:rPr>
        <w:t>15</w:t>
      </w:r>
      <w:r w:rsidRPr="000850CF">
        <w:rPr>
          <w:rFonts w:asciiTheme="majorHAnsi" w:hAnsiTheme="majorHAnsi"/>
          <w:sz w:val="28"/>
          <w:szCs w:val="28"/>
        </w:rPr>
        <w:t>.00</w:t>
      </w:r>
      <w:r w:rsidR="0048130A" w:rsidRPr="000850CF">
        <w:rPr>
          <w:rFonts w:asciiTheme="majorHAnsi" w:hAnsiTheme="majorHAnsi"/>
          <w:sz w:val="28"/>
          <w:szCs w:val="28"/>
        </w:rPr>
        <w:t xml:space="preserve">      </w:t>
      </w:r>
      <w:r w:rsidRPr="000850CF">
        <w:rPr>
          <w:rFonts w:asciiTheme="majorHAnsi" w:hAnsiTheme="majorHAnsi"/>
          <w:sz w:val="28"/>
          <w:szCs w:val="28"/>
        </w:rPr>
        <w:t>Life Members</w:t>
      </w:r>
      <w:r w:rsidR="00163282" w:rsidRPr="000850CF">
        <w:rPr>
          <w:rFonts w:asciiTheme="majorHAnsi" w:hAnsiTheme="majorHAnsi"/>
          <w:sz w:val="28"/>
          <w:szCs w:val="28"/>
        </w:rPr>
        <w:t xml:space="preserve"> -</w:t>
      </w:r>
      <w:r w:rsidR="00934EDD" w:rsidRPr="000850CF">
        <w:rPr>
          <w:rFonts w:asciiTheme="majorHAnsi" w:hAnsiTheme="majorHAnsi"/>
          <w:sz w:val="28"/>
          <w:szCs w:val="28"/>
        </w:rPr>
        <w:t xml:space="preserve"> Free</w:t>
      </w:r>
      <w:r w:rsidR="0048130A" w:rsidRPr="000850CF">
        <w:rPr>
          <w:rFonts w:asciiTheme="majorHAnsi" w:hAnsiTheme="majorHAnsi"/>
          <w:sz w:val="28"/>
          <w:szCs w:val="28"/>
        </w:rPr>
        <w:t xml:space="preserve">     Under 12 y</w:t>
      </w:r>
      <w:r w:rsidRPr="000850CF">
        <w:rPr>
          <w:rFonts w:asciiTheme="majorHAnsi" w:hAnsiTheme="majorHAnsi"/>
          <w:sz w:val="28"/>
          <w:szCs w:val="28"/>
        </w:rPr>
        <w:t>rs</w:t>
      </w:r>
      <w:r w:rsidR="00163282" w:rsidRPr="000850CF">
        <w:rPr>
          <w:rFonts w:asciiTheme="majorHAnsi" w:hAnsiTheme="majorHAnsi"/>
          <w:sz w:val="28"/>
          <w:szCs w:val="28"/>
        </w:rPr>
        <w:t xml:space="preserve"> </w:t>
      </w:r>
      <w:r w:rsidR="000850CF" w:rsidRPr="000850CF">
        <w:rPr>
          <w:rFonts w:asciiTheme="majorHAnsi" w:hAnsiTheme="majorHAnsi"/>
          <w:sz w:val="28"/>
          <w:szCs w:val="28"/>
        </w:rPr>
        <w:t>- Free</w:t>
      </w:r>
    </w:p>
    <w:p w14:paraId="563235E4" w14:textId="350AC991" w:rsidR="0091725B" w:rsidRPr="0048130A" w:rsidRDefault="0048130A" w:rsidP="0091725B">
      <w:pPr>
        <w:rPr>
          <w:rFonts w:asciiTheme="majorHAnsi" w:hAnsiTheme="majorHAnsi"/>
          <w:sz w:val="36"/>
          <w:szCs w:val="28"/>
        </w:rPr>
      </w:pPr>
      <w:r>
        <w:rPr>
          <w:rFonts w:asciiTheme="majorHAnsi" w:hAnsiTheme="majorHAnsi"/>
          <w:noProof/>
          <w:sz w:val="36"/>
          <w:szCs w:val="28"/>
          <w:lang w:eastAsia="en-GB"/>
        </w:rPr>
        <mc:AlternateContent>
          <mc:Choice Requires="wps">
            <w:drawing>
              <wp:anchor distT="0" distB="0" distL="114300" distR="114300" simplePos="0" relativeHeight="251666432" behindDoc="0" locked="0" layoutInCell="1" allowOverlap="1" wp14:anchorId="79E38787" wp14:editId="4C7E6F6E">
                <wp:simplePos x="0" y="0"/>
                <wp:positionH relativeFrom="column">
                  <wp:posOffset>3016250</wp:posOffset>
                </wp:positionH>
                <wp:positionV relativeFrom="paragraph">
                  <wp:posOffset>135890</wp:posOffset>
                </wp:positionV>
                <wp:extent cx="463550" cy="472440"/>
                <wp:effectExtent l="0" t="0" r="19050" b="35560"/>
                <wp:wrapThrough wrapText="bothSides">
                  <wp:wrapPolygon edited="0">
                    <wp:start x="0" y="0"/>
                    <wp:lineTo x="0" y="22065"/>
                    <wp:lineTo x="21304" y="22065"/>
                    <wp:lineTo x="21304" y="0"/>
                    <wp:lineTo x="0" y="0"/>
                  </wp:wrapPolygon>
                </wp:wrapThrough>
                <wp:docPr id="1" name="Rectangle 1"/>
                <wp:cNvGraphicFramePr/>
                <a:graphic xmlns:a="http://schemas.openxmlformats.org/drawingml/2006/main">
                  <a:graphicData uri="http://schemas.microsoft.com/office/word/2010/wordprocessingShape">
                    <wps:wsp>
                      <wps:cNvSpPr/>
                      <wps:spPr>
                        <a:xfrm>
                          <a:off x="0" y="0"/>
                          <a:ext cx="463550" cy="472440"/>
                        </a:xfrm>
                        <a:prstGeom prst="rect">
                          <a:avLst/>
                        </a:prstGeom>
                        <a:noFill/>
                        <a:ln w="6350">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C044D61" id="Rectangle 1" o:spid="_x0000_s1026" style="position:absolute;margin-left:237.5pt;margin-top:10.7pt;width:36.5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si0KACAACwBQAADgAAAGRycy9lMm9Eb2MueG1srFRRbxshDH6ftP+AeF8vyZJ2i3qpoladJnVt&#10;1XbqM+EghwSYAckl+/UzcLl03bRJ0+6Bw9j+jD9sn1/sjCZb4YMCW9PxyYgSYTk0yq5r+vXp+t0H&#10;SkJktmEarKjpXgR6sXj75rxzczGBFnQjPEEQG+adq2kbo5tXVeCtMCycgBMWlRK8YRFFv64azzpE&#10;N7qajEanVQe+cR64CAFPr4qSLjK+lILHOymDiETXFO8W8+rzukprtThn87VnrlW8vwb7h1sYpiwG&#10;HaCuWGRk49UvUEZxDwFkPOFgKpBScZFzwGzGo1fZPLbMiZwLkhPcQFP4f7D8dnvviWrw7SixzOAT&#10;PSBpzK61IONET+fCHK0e3b3vpYDblOtOepP+mAXZZUr3A6ViFwnHw+np+9kMieeomp5NptNMeXV0&#10;dj7ETwIMSZuaegyeiWTbmxAxIJoeTFIsC9dK6/xq2pKupog/yg4BtGqSMpnl+hGX2pMtw5dfrSfZ&#10;Rm/MF2jK2WyEX0oQIwzmRToioU5bPEwklLTzLu61SGG0fRAS2cNES4ABqMRgnAsbx+V+LWvE30Jn&#10;wIQsMZEBuwdIPXHM6YBdMujtk6vIZT849+z8yXnwyJHBxsHZKAu+XP9nAI1Z9ZGL/YGkQk1iaQXN&#10;HmvLQ2m64Pi1wje+YSHeM49dhmWBkyPe4SI14FtCv6OkBf/9d+fJHosftZR02LU1Dd82zAtK9GeL&#10;bfFxnCqMxCxMZ2cTFPxLzeqlxm7MJWB5YOnj7fI22Ud92EoP5hkHzDJFRRWzHGPXlEd/EC5jmSY4&#10;orhYLrMZtrZj8cY+Op7AE6uphp92z8y7vtAjdsgtHDqczV/Ve7FNnhaWmwhS5WY48trzjWMh12w/&#10;wtLceSlnq+OgXfwAAAD//wMAUEsDBBQABgAIAAAAIQBrm0+R3AAAAAkBAAAPAAAAZHJzL2Rvd25y&#10;ZXYueG1sTI9BT4QwEIXvJv6HZky8ue1uQBEpG0PC1cR1E68trUBsp4SWhf33jic9vnkvb75XHTfv&#10;2MXOcQwoYb8TwCx2wYzYSzh/tA8FsJgUGuUCWglXG+FY395UqjRhxXd7OaWeUQnGUkkYUppKzmM3&#10;WK/iLkwWyfsKs1eJ5NxzM6uVyr3jByEeuVcj0odBTbYZbPd9WryEMbW60Wv7mUSx6DcXm4DiKuX9&#10;3fb6AizZLf2F4Ref0KEmJh0WNJE5CdlTTluShMM+A0aBPCvooCU85wXwuuL/F9Q/AAAA//8DAFBL&#10;AQItABQABgAIAAAAIQDkmcPA+wAAAOEBAAATAAAAAAAAAAAAAAAAAAAAAABbQ29udGVudF9UeXBl&#10;c10ueG1sUEsBAi0AFAAGAAgAAAAhACOyauHXAAAAlAEAAAsAAAAAAAAAAAAAAAAALAEAAF9yZWxz&#10;Ly5yZWxzUEsBAi0AFAAGAAgAAAAhAD9rItCgAgAAsAUAAA4AAAAAAAAAAAAAAAAALAIAAGRycy9l&#10;Mm9Eb2MueG1sUEsBAi0AFAAGAAgAAAAhAGubT5HcAAAACQEAAA8AAAAAAAAAAAAAAAAA+AQAAGRy&#10;cy9kb3ducmV2LnhtbFBLBQYAAAAABAAEAPMAAAABBgAAAAA=&#10;" filled="f" strokecolor="#747070 [1614]" strokeweight=".5pt">
                <w10:wrap type="through"/>
              </v:rect>
            </w:pict>
          </mc:Fallback>
        </mc:AlternateContent>
      </w:r>
    </w:p>
    <w:p w14:paraId="27D7F5CE" w14:textId="7E488085" w:rsidR="00740309" w:rsidRDefault="0091725B" w:rsidP="000F3A7E">
      <w:pPr>
        <w:tabs>
          <w:tab w:val="left" w:pos="4427"/>
          <w:tab w:val="center" w:pos="4510"/>
        </w:tabs>
        <w:rPr>
          <w:sz w:val="16"/>
          <w:szCs w:val="16"/>
        </w:rPr>
      </w:pPr>
      <w:r w:rsidRPr="0048130A">
        <w:rPr>
          <w:rFonts w:asciiTheme="majorHAnsi" w:hAnsiTheme="majorHAnsi"/>
          <w:sz w:val="32"/>
          <w:szCs w:val="28"/>
        </w:rPr>
        <w:t>Number of memberships required</w:t>
      </w:r>
      <w:r w:rsidR="0048130A">
        <w:t xml:space="preserve">: </w:t>
      </w:r>
      <w:r w:rsidR="000F3A7E">
        <w:rPr>
          <w:sz w:val="16"/>
          <w:szCs w:val="16"/>
        </w:rPr>
        <w:t xml:space="preserve"> </w:t>
      </w:r>
    </w:p>
    <w:p w14:paraId="3E7765FA" w14:textId="77777777" w:rsidR="000F3A7E" w:rsidRPr="000F3A7E" w:rsidRDefault="000F3A7E" w:rsidP="000F3A7E">
      <w:pPr>
        <w:tabs>
          <w:tab w:val="left" w:pos="4427"/>
          <w:tab w:val="center" w:pos="4510"/>
        </w:tabs>
        <w:rPr>
          <w:sz w:val="16"/>
          <w:szCs w:val="16"/>
        </w:rPr>
      </w:pPr>
    </w:p>
    <w:p w14:paraId="0E6A75EA" w14:textId="77777777" w:rsidR="0048130A" w:rsidRDefault="0048130A" w:rsidP="00740309">
      <w:pPr>
        <w:rPr>
          <w:rFonts w:asciiTheme="majorHAnsi" w:hAnsiTheme="majorHAnsi"/>
          <w:sz w:val="32"/>
          <w:szCs w:val="28"/>
        </w:rPr>
      </w:pPr>
      <w:r w:rsidRPr="0048130A">
        <w:rPr>
          <w:rFonts w:asciiTheme="majorHAnsi" w:hAnsiTheme="majorHAnsi"/>
          <w:sz w:val="32"/>
          <w:szCs w:val="28"/>
        </w:rPr>
        <w:t>Please circle payment method:</w:t>
      </w:r>
      <w:r w:rsidR="00740309" w:rsidRPr="0048130A">
        <w:rPr>
          <w:rFonts w:asciiTheme="majorHAnsi" w:hAnsiTheme="majorHAnsi"/>
          <w:sz w:val="32"/>
          <w:szCs w:val="28"/>
        </w:rPr>
        <w:t xml:space="preserve">              </w:t>
      </w:r>
    </w:p>
    <w:p w14:paraId="463826DA" w14:textId="77777777" w:rsidR="0048130A" w:rsidRPr="00641A56" w:rsidRDefault="0048130A" w:rsidP="00740309">
      <w:pPr>
        <w:rPr>
          <w:rFonts w:asciiTheme="majorHAnsi" w:hAnsiTheme="majorHAnsi"/>
          <w:sz w:val="11"/>
          <w:szCs w:val="28"/>
        </w:rPr>
      </w:pPr>
    </w:p>
    <w:tbl>
      <w:tblPr>
        <w:tblStyle w:val="TableGrid"/>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3"/>
      </w:tblGrid>
      <w:tr w:rsidR="0048130A" w14:paraId="3E2F2953" w14:textId="77777777" w:rsidTr="00934EDD">
        <w:trPr>
          <w:trHeight w:val="292"/>
        </w:trPr>
        <w:tc>
          <w:tcPr>
            <w:tcW w:w="5083" w:type="dxa"/>
          </w:tcPr>
          <w:p w14:paraId="7CD97ED5" w14:textId="12AEA9BE" w:rsidR="0048130A" w:rsidRDefault="0048130A" w:rsidP="0048130A">
            <w:pPr>
              <w:jc w:val="center"/>
              <w:rPr>
                <w:rFonts w:asciiTheme="majorHAnsi" w:hAnsiTheme="majorHAnsi"/>
                <w:sz w:val="32"/>
                <w:szCs w:val="28"/>
              </w:rPr>
            </w:pPr>
            <w:r>
              <w:rPr>
                <w:rFonts w:asciiTheme="majorHAnsi" w:hAnsiTheme="majorHAnsi"/>
                <w:sz w:val="32"/>
                <w:szCs w:val="28"/>
              </w:rPr>
              <w:t>BACS</w:t>
            </w:r>
            <w:r w:rsidR="000850CF">
              <w:rPr>
                <w:rFonts w:asciiTheme="majorHAnsi" w:hAnsiTheme="majorHAnsi"/>
                <w:sz w:val="32"/>
                <w:szCs w:val="28"/>
              </w:rPr>
              <w:t xml:space="preserve"> (Preferred)</w:t>
            </w:r>
          </w:p>
        </w:tc>
        <w:tc>
          <w:tcPr>
            <w:tcW w:w="5083" w:type="dxa"/>
          </w:tcPr>
          <w:p w14:paraId="3EE3A49E" w14:textId="6F25BC36" w:rsidR="0048130A" w:rsidRDefault="0048130A" w:rsidP="0048130A">
            <w:pPr>
              <w:jc w:val="center"/>
              <w:rPr>
                <w:rFonts w:asciiTheme="majorHAnsi" w:hAnsiTheme="majorHAnsi"/>
                <w:sz w:val="32"/>
                <w:szCs w:val="28"/>
              </w:rPr>
            </w:pPr>
            <w:r>
              <w:rPr>
                <w:rFonts w:asciiTheme="majorHAnsi" w:hAnsiTheme="majorHAnsi"/>
                <w:sz w:val="32"/>
                <w:szCs w:val="28"/>
              </w:rPr>
              <w:t>Cheque</w:t>
            </w:r>
          </w:p>
        </w:tc>
      </w:tr>
      <w:tr w:rsidR="0048130A" w14:paraId="003DF9B3" w14:textId="77777777" w:rsidTr="00934EDD">
        <w:trPr>
          <w:trHeight w:val="763"/>
        </w:trPr>
        <w:tc>
          <w:tcPr>
            <w:tcW w:w="5083" w:type="dxa"/>
          </w:tcPr>
          <w:p w14:paraId="7E6F63FD" w14:textId="77777777" w:rsidR="005E3E13" w:rsidRDefault="0048130A" w:rsidP="0048130A">
            <w:pPr>
              <w:jc w:val="center"/>
              <w:rPr>
                <w:rFonts w:asciiTheme="majorHAnsi" w:hAnsiTheme="majorHAnsi" w:cs="Apple Chancery"/>
                <w:bCs/>
                <w:sz w:val="21"/>
                <w:szCs w:val="20"/>
              </w:rPr>
            </w:pPr>
            <w:r w:rsidRPr="0048130A">
              <w:rPr>
                <w:rFonts w:asciiTheme="majorHAnsi" w:hAnsiTheme="majorHAnsi" w:cs="Apple Chancery"/>
                <w:bCs/>
                <w:sz w:val="21"/>
                <w:szCs w:val="20"/>
              </w:rPr>
              <w:t>Sort</w:t>
            </w:r>
            <w:r w:rsidRPr="0048130A">
              <w:rPr>
                <w:rFonts w:asciiTheme="majorHAnsi" w:hAnsiTheme="majorHAnsi" w:cs="Apple Chancery"/>
                <w:bCs/>
                <w:sz w:val="28"/>
              </w:rPr>
              <w:t xml:space="preserve"> </w:t>
            </w:r>
            <w:r w:rsidR="00641A56">
              <w:rPr>
                <w:rFonts w:asciiTheme="majorHAnsi" w:hAnsiTheme="majorHAnsi" w:cs="Apple Chancery"/>
                <w:bCs/>
                <w:sz w:val="21"/>
                <w:szCs w:val="20"/>
              </w:rPr>
              <w:t>code 30-94-19</w:t>
            </w:r>
          </w:p>
          <w:p w14:paraId="49739975" w14:textId="77777777" w:rsidR="0048130A" w:rsidRDefault="0048130A" w:rsidP="0048130A">
            <w:pPr>
              <w:jc w:val="center"/>
              <w:rPr>
                <w:rFonts w:asciiTheme="majorHAnsi" w:hAnsiTheme="majorHAnsi" w:cs="Apple Chancery"/>
                <w:bCs/>
                <w:sz w:val="21"/>
                <w:szCs w:val="20"/>
              </w:rPr>
            </w:pPr>
            <w:r w:rsidRPr="0048130A">
              <w:rPr>
                <w:rFonts w:asciiTheme="majorHAnsi" w:hAnsiTheme="majorHAnsi" w:cs="Apple Chancery"/>
                <w:bCs/>
                <w:sz w:val="21"/>
                <w:szCs w:val="20"/>
              </w:rPr>
              <w:t>Account number</w:t>
            </w:r>
            <w:r w:rsidRPr="0048130A">
              <w:rPr>
                <w:rFonts w:asciiTheme="majorHAnsi" w:hAnsiTheme="majorHAnsi" w:cs="Apple Chancery"/>
                <w:bCs/>
                <w:sz w:val="28"/>
              </w:rPr>
              <w:t xml:space="preserve"> </w:t>
            </w:r>
            <w:r w:rsidRPr="0048130A">
              <w:rPr>
                <w:rFonts w:asciiTheme="majorHAnsi" w:hAnsiTheme="majorHAnsi" w:cs="Apple Chancery"/>
                <w:bCs/>
                <w:sz w:val="21"/>
                <w:szCs w:val="20"/>
              </w:rPr>
              <w:t>00140729</w:t>
            </w:r>
          </w:p>
          <w:p w14:paraId="32881AE4" w14:textId="3490E439" w:rsidR="000850CF" w:rsidRPr="000850CF" w:rsidRDefault="001E768F" w:rsidP="0048130A">
            <w:pPr>
              <w:jc w:val="center"/>
              <w:rPr>
                <w:rFonts w:asciiTheme="majorHAnsi" w:hAnsiTheme="majorHAnsi" w:cs="Apple Chancery"/>
                <w:bCs/>
                <w:sz w:val="21"/>
                <w:szCs w:val="21"/>
              </w:rPr>
            </w:pPr>
            <w:r>
              <w:rPr>
                <w:rFonts w:asciiTheme="majorHAnsi" w:hAnsiTheme="majorHAnsi" w:cs="Apple Chancery"/>
                <w:bCs/>
                <w:sz w:val="21"/>
                <w:szCs w:val="21"/>
              </w:rPr>
              <w:t>Please q</w:t>
            </w:r>
            <w:r w:rsidR="000850CF" w:rsidRPr="000850CF">
              <w:rPr>
                <w:rFonts w:asciiTheme="majorHAnsi" w:hAnsiTheme="majorHAnsi" w:cs="Apple Chancery"/>
                <w:bCs/>
                <w:sz w:val="21"/>
                <w:szCs w:val="21"/>
              </w:rPr>
              <w:t xml:space="preserve">uote your name as </w:t>
            </w:r>
            <w:r>
              <w:rPr>
                <w:rFonts w:asciiTheme="majorHAnsi" w:hAnsiTheme="majorHAnsi" w:cs="Apple Chancery"/>
                <w:bCs/>
                <w:sz w:val="21"/>
                <w:szCs w:val="21"/>
              </w:rPr>
              <w:t>a r</w:t>
            </w:r>
            <w:r w:rsidR="000850CF" w:rsidRPr="000850CF">
              <w:rPr>
                <w:rFonts w:asciiTheme="majorHAnsi" w:hAnsiTheme="majorHAnsi" w:cs="Apple Chancery"/>
                <w:bCs/>
                <w:sz w:val="21"/>
                <w:szCs w:val="21"/>
              </w:rPr>
              <w:t>eference</w:t>
            </w:r>
          </w:p>
        </w:tc>
        <w:tc>
          <w:tcPr>
            <w:tcW w:w="5083" w:type="dxa"/>
          </w:tcPr>
          <w:p w14:paraId="2A7C5E64" w14:textId="695ED98A" w:rsidR="0048130A" w:rsidRDefault="0048130A" w:rsidP="00641A56">
            <w:pPr>
              <w:jc w:val="center"/>
              <w:rPr>
                <w:rFonts w:asciiTheme="majorHAnsi" w:hAnsiTheme="majorHAnsi"/>
                <w:sz w:val="32"/>
                <w:szCs w:val="28"/>
              </w:rPr>
            </w:pPr>
            <w:r w:rsidRPr="0048130A">
              <w:rPr>
                <w:rFonts w:asciiTheme="majorHAnsi" w:hAnsiTheme="majorHAnsi" w:cs="Apple Chancery"/>
                <w:bCs/>
                <w:sz w:val="21"/>
                <w:szCs w:val="20"/>
              </w:rPr>
              <w:t>Made payable to</w:t>
            </w:r>
            <w:r w:rsidR="00641A56">
              <w:rPr>
                <w:rFonts w:asciiTheme="majorHAnsi" w:hAnsiTheme="majorHAnsi" w:cs="Apple Chancery"/>
                <w:bCs/>
                <w:sz w:val="21"/>
                <w:szCs w:val="20"/>
              </w:rPr>
              <w:t>:</w:t>
            </w:r>
            <w:r>
              <w:rPr>
                <w:rFonts w:asciiTheme="majorHAnsi" w:hAnsiTheme="majorHAnsi" w:cs="Apple Chancery"/>
                <w:bCs/>
                <w:sz w:val="21"/>
                <w:szCs w:val="20"/>
              </w:rPr>
              <w:br/>
            </w:r>
            <w:r w:rsidR="00D05791">
              <w:rPr>
                <w:rFonts w:asciiTheme="majorHAnsi" w:hAnsiTheme="majorHAnsi" w:cs="Apple Chancery"/>
                <w:bCs/>
                <w:sz w:val="21"/>
                <w:szCs w:val="20"/>
              </w:rPr>
              <w:t>Slaley Show</w:t>
            </w:r>
          </w:p>
        </w:tc>
      </w:tr>
    </w:tbl>
    <w:p w14:paraId="4903A8BC" w14:textId="2A65E8F5" w:rsidR="0091725B" w:rsidRPr="00912E4F" w:rsidRDefault="00214AC6" w:rsidP="00912E4F">
      <w:pPr>
        <w:rPr>
          <w:rFonts w:asciiTheme="majorHAnsi" w:hAnsiTheme="majorHAnsi"/>
          <w:sz w:val="28"/>
          <w:szCs w:val="28"/>
        </w:rPr>
      </w:pPr>
      <w:r w:rsidRPr="00097DDF">
        <w:rPr>
          <w:noProof/>
          <w:sz w:val="28"/>
          <w:szCs w:val="28"/>
          <w:lang w:eastAsia="en-GB"/>
        </w:rPr>
        <mc:AlternateContent>
          <mc:Choice Requires="wps">
            <w:drawing>
              <wp:anchor distT="0" distB="0" distL="114300" distR="114300" simplePos="0" relativeHeight="251662336" behindDoc="0" locked="0" layoutInCell="1" allowOverlap="1" wp14:anchorId="46462D85" wp14:editId="25C04F3F">
                <wp:simplePos x="0" y="0"/>
                <wp:positionH relativeFrom="column">
                  <wp:posOffset>5418244</wp:posOffset>
                </wp:positionH>
                <wp:positionV relativeFrom="paragraph">
                  <wp:posOffset>139700</wp:posOffset>
                </wp:positionV>
                <wp:extent cx="974937" cy="342758"/>
                <wp:effectExtent l="0" t="0" r="15875" b="13335"/>
                <wp:wrapNone/>
                <wp:docPr id="5" name="Rectangle 5"/>
                <wp:cNvGraphicFramePr/>
                <a:graphic xmlns:a="http://schemas.openxmlformats.org/drawingml/2006/main">
                  <a:graphicData uri="http://schemas.microsoft.com/office/word/2010/wordprocessingShape">
                    <wps:wsp>
                      <wps:cNvSpPr/>
                      <wps:spPr>
                        <a:xfrm>
                          <a:off x="0" y="0"/>
                          <a:ext cx="974937" cy="342758"/>
                        </a:xfrm>
                        <a:prstGeom prst="rect">
                          <a:avLst/>
                        </a:prstGeom>
                        <a:ln w="6350">
                          <a:solidFill>
                            <a:schemeClr val="tx1">
                              <a:lumMod val="75000"/>
                              <a:lumOff val="25000"/>
                            </a:schemeClr>
                          </a:solidFill>
                        </a:ln>
                      </wps:spPr>
                      <wps:style>
                        <a:lnRef idx="2">
                          <a:schemeClr val="dk1"/>
                        </a:lnRef>
                        <a:fillRef idx="1">
                          <a:schemeClr val="lt1"/>
                        </a:fillRef>
                        <a:effectRef idx="0">
                          <a:schemeClr val="dk1"/>
                        </a:effectRef>
                        <a:fontRef idx="minor">
                          <a:schemeClr val="dk1"/>
                        </a:fontRef>
                      </wps:style>
                      <wps:txbx>
                        <w:txbxContent>
                          <w:p w14:paraId="1063256D" w14:textId="77777777" w:rsidR="0091725B" w:rsidRPr="00DD71A2" w:rsidRDefault="0091725B" w:rsidP="0091725B">
                            <w:pPr>
                              <w:rPr>
                                <w:rFonts w:ascii="Baskerville Old Face" w:hAnsi="Baskerville Old Face"/>
                                <w:sz w:val="36"/>
                              </w:rPr>
                            </w:pPr>
                            <w:r w:rsidRPr="00DD71A2">
                              <w:rPr>
                                <w:rFonts w:ascii="Baskerville Old Face" w:hAnsi="Baskerville Old Face"/>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462D85" id="Rectangle 5" o:spid="_x0000_s1027" style="position:absolute;margin-left:426.65pt;margin-top:11pt;width:7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OmWxjgIAAIcFAAAOAAAAZHJzL2Uyb0RvYy54bWysVE1v2zAMvQ/YfxB0X+ykSdMaUYqg&#13;&#10;RYcB3Rq0HXpWZCkRJokapcTOfv0g2flAt2HAsItMkY/kI01qdtNaQ3YSgwbH6HBQUiKdgFq7NaNf&#13;&#10;X+4/XFESInc1N+Ako3sZ6M38/btZ4ys5gg2YWiJprXGhajyjmxh9VRRBbKTlYQBeutYaBWh5DAPA&#13;&#10;dVEjb7RbW1OMyvKyaABrjyBkCNqt7zojnef4SkkRH5UKMhLDaElJzCfmc5XPYj7j1Rq532jR8+D/&#13;&#10;QMNy7ehZqDseOdmi/iWU1QIhgIoDAbYApbSQuYhiVA7LN+U8b7iXuZhQNcEf+xT+X1jxZffsl0iK&#13;&#10;1LJQBb/EVEar0KYvKEXa3Kj9qV2yjUS0jF5Px9cXU0rEntGL8Wg6uaIpTnFy9xjiRwmWJIFRlCLm&#13;&#10;LvHdQ4g99oBJ6YwjDaOXF5MywwIYXd9rY5Itz4S8NUh23DAa22HGmK39DHWnm07KsswceGW29lGp&#13;&#10;Tj866ouzOJnpWYoi5Z/PilMfshT3RnbcnqQium4ZHXXs0pCeCNXfhofyjXuSKvkobczRq+P7pgwT&#13;&#10;j149OPnJPLpHz74bf8x3hOec4OLR02oH+Be2qnM4VN7Vm0qP7aoluma0o5hUK6j3SyQI3SYFL+41&#13;&#10;hvjAQ1xy5HlGdhLj406iMtAwCr1EyQbwx+/0Cc9oslLSIPeMhu9bjpIS88kFRq+H43Ha3XwZT6aj&#13;&#10;khI8t6zOLW5rb8FkzsGLLCZ8NAdRIdhXwHqRspaUcCc2gIyKiIfLbeyeCAUo5GKRYQKs5/HBPXuR&#13;&#10;gqdOp8l9aV85+n6+o2zjFzhsLa/ejnkHTq4OFtsISndLcOps/xOa4PN09g9Tek3O7xl1ej/nPwEA&#13;&#10;AP//AwBQSwMEFAAGAAgAAAAhAA7pMg/kAAAAEAEAAA8AAABkcnMvZG93bnJldi54bWxMz9FKwzAU&#13;&#10;gOF7wXc4nMFuxCbrMJaup0MUQW8cVh8ga2NbTE5Kk22ZTy+70vv/v/iqbXIWjmYOo2fCVSYRDLe+&#13;&#10;G7kn/Px4vi0QQtTcaevZEJ5NwG19fVXpsvMnfjfHJvaQnOVQasIhxqkUIrSDcTpkfjKcnP3ys9Mx&#13;&#10;ZH7uRTfr08i9syKXUgmnR0YIg57M42Da7+bgCFtWb+mnGFRzY8757qWY+qBfiZaL9LRZLtLDBiGa&#13;&#10;FP8OvBgIV1hXutz7A3cBLGFxt14jRMI8lwiXQEpVIOwJ75VEEHUl/kPqXwAAAP//AwBQSwECLQAU&#13;&#10;AAYACAAAACEAWiKTo/8AAADlAQAAEwAAAAAAAAAAAAAAAAAAAAAAW0NvbnRlbnRfVHlwZXNdLnht&#13;&#10;bFBLAQItABQABgAIAAAAIQCnSs842AAAAJYBAAALAAAAAAAAAAAAAAAAADABAABfcmVscy8ucmVs&#13;&#10;c1BLAQItABQABgAIAAAAIQCsOmWxjgIAAIcFAAAOAAAAAAAAAAAAAAAAADECAABkcnMvZTJvRG9j&#13;&#10;LnhtbFBLAQItABQABgAIAAAAIQAO6TIP5AAAABABAAAPAAAAAAAAAAAAAAAAAOsEAABkcnMvZG93&#13;&#10;bnJldi54bWxQSwUGAAAAAAQABADzAAAA/AUAAAAA&#13;&#10;" fillcolor="white [3201]" strokecolor="#404040 [2429]" strokeweight=".5pt">
                <v:textbox>
                  <w:txbxContent>
                    <w:p w14:paraId="1063256D" w14:textId="77777777" w:rsidR="0091725B" w:rsidRPr="00DD71A2" w:rsidRDefault="0091725B" w:rsidP="0091725B">
                      <w:pPr>
                        <w:rPr>
                          <w:rFonts w:ascii="Baskerville Old Face" w:hAnsi="Baskerville Old Face"/>
                          <w:sz w:val="36"/>
                        </w:rPr>
                      </w:pPr>
                      <w:r w:rsidRPr="00DD71A2">
                        <w:rPr>
                          <w:rFonts w:ascii="Baskerville Old Face" w:hAnsi="Baskerville Old Face"/>
                          <w:sz w:val="36"/>
                        </w:rPr>
                        <w:t>£</w:t>
                      </w:r>
                    </w:p>
                  </w:txbxContent>
                </v:textbox>
              </v:rect>
            </w:pict>
          </mc:Fallback>
        </mc:AlternateContent>
      </w:r>
      <w:r>
        <w:rPr>
          <w:rFonts w:ascii="Apple Chancery" w:hAnsi="Apple Chancery" w:cs="Apple Chancery"/>
          <w:sz w:val="28"/>
          <w:szCs w:val="28"/>
        </w:rPr>
        <w:br/>
      </w:r>
      <w:r w:rsidR="0091725B" w:rsidRPr="00912E4F">
        <w:rPr>
          <w:rFonts w:asciiTheme="majorHAnsi" w:hAnsiTheme="majorHAnsi" w:hint="cs"/>
          <w:sz w:val="28"/>
          <w:szCs w:val="28"/>
        </w:rPr>
        <w:t>Donations for Slaley Show are welcome</w:t>
      </w:r>
      <w:r w:rsidR="0048130A" w:rsidRPr="00912E4F">
        <w:rPr>
          <w:rFonts w:asciiTheme="majorHAnsi" w:hAnsiTheme="majorHAnsi"/>
          <w:sz w:val="28"/>
          <w:szCs w:val="28"/>
        </w:rPr>
        <w:t xml:space="preserve"> and much appreciated</w:t>
      </w:r>
      <w:r w:rsidR="0091725B" w:rsidRPr="00912E4F">
        <w:rPr>
          <w:rFonts w:asciiTheme="majorHAnsi" w:hAnsiTheme="majorHAnsi" w:hint="cs"/>
          <w:sz w:val="28"/>
          <w:szCs w:val="28"/>
        </w:rPr>
        <w:t>.</w:t>
      </w:r>
      <w:r w:rsidR="00DD71A2" w:rsidRPr="00912E4F">
        <w:rPr>
          <w:rFonts w:asciiTheme="majorHAnsi" w:hAnsiTheme="majorHAnsi"/>
          <w:sz w:val="28"/>
          <w:szCs w:val="28"/>
        </w:rPr>
        <w:t xml:space="preserve"> </w:t>
      </w:r>
      <w:r w:rsidR="0091725B" w:rsidRPr="00912E4F">
        <w:rPr>
          <w:rFonts w:asciiTheme="majorHAnsi" w:hAnsiTheme="majorHAnsi" w:hint="cs"/>
          <w:sz w:val="28"/>
          <w:szCs w:val="28"/>
        </w:rPr>
        <w:t>Thank you</w:t>
      </w:r>
      <w:r w:rsidR="0048130A" w:rsidRPr="00912E4F">
        <w:rPr>
          <w:rFonts w:asciiTheme="majorHAnsi" w:hAnsiTheme="majorHAnsi"/>
          <w:sz w:val="28"/>
          <w:szCs w:val="28"/>
        </w:rPr>
        <w:t>.</w:t>
      </w:r>
    </w:p>
    <w:p w14:paraId="025F0FAF" w14:textId="7AFF8AB4" w:rsidR="00641A56" w:rsidRPr="006A6C71" w:rsidRDefault="00641A56" w:rsidP="006A6C71">
      <w:pPr>
        <w:pStyle w:val="ListParagraph"/>
        <w:numPr>
          <w:ilvl w:val="0"/>
          <w:numId w:val="1"/>
        </w:numPr>
        <w:rPr>
          <w:rFonts w:asciiTheme="majorHAnsi" w:hAnsiTheme="majorHAnsi" w:cs="Apple Chancery"/>
          <w:sz w:val="20"/>
          <w:szCs w:val="20"/>
        </w:rPr>
      </w:pPr>
      <w:r w:rsidRPr="006A6C71">
        <w:rPr>
          <w:rFonts w:asciiTheme="majorHAnsi" w:hAnsiTheme="majorHAnsi" w:cs="Apple Chancery"/>
          <w:sz w:val="20"/>
          <w:szCs w:val="20"/>
        </w:rPr>
        <w:t>Through the Government’s Gift Aid scheme, Slaley Show can claim an additional 25p for every £1 you donate</w:t>
      </w:r>
      <w:r w:rsidR="00FC10CC" w:rsidRPr="006A6C71">
        <w:rPr>
          <w:rFonts w:asciiTheme="majorHAnsi" w:hAnsiTheme="majorHAnsi" w:cs="Apple Chancery"/>
          <w:sz w:val="20"/>
          <w:szCs w:val="20"/>
        </w:rPr>
        <w:t xml:space="preserve"> </w:t>
      </w:r>
      <w:r w:rsidR="006A6C71" w:rsidRPr="006A6C71">
        <w:rPr>
          <w:rFonts w:asciiTheme="majorHAnsi" w:hAnsiTheme="majorHAnsi" w:cs="Apple Chancery"/>
          <w:sz w:val="20"/>
          <w:szCs w:val="20"/>
        </w:rPr>
        <w:t xml:space="preserve">if </w:t>
      </w:r>
      <w:r w:rsidRPr="006A6C71">
        <w:rPr>
          <w:rFonts w:asciiTheme="majorHAnsi" w:hAnsiTheme="majorHAnsi" w:cs="Apple Chancery"/>
          <w:sz w:val="20"/>
          <w:szCs w:val="20"/>
        </w:rPr>
        <w:t>you are a UK taxpayer</w:t>
      </w:r>
      <w:r w:rsidR="00FC10CC" w:rsidRPr="006A6C71">
        <w:rPr>
          <w:rFonts w:asciiTheme="majorHAnsi" w:hAnsiTheme="majorHAnsi" w:cs="Apple Chancery"/>
          <w:sz w:val="20"/>
          <w:szCs w:val="20"/>
        </w:rPr>
        <w:t>.</w:t>
      </w:r>
      <w:r w:rsidRPr="006A6C71">
        <w:rPr>
          <w:rFonts w:asciiTheme="majorHAnsi" w:hAnsiTheme="majorHAnsi" w:cs="Apple Chancery"/>
          <w:sz w:val="20"/>
          <w:szCs w:val="20"/>
        </w:rPr>
        <w:t xml:space="preserve"> </w:t>
      </w:r>
      <w:r w:rsidR="00FC10CC" w:rsidRPr="006A6C71">
        <w:rPr>
          <w:rFonts w:asciiTheme="majorHAnsi" w:hAnsiTheme="majorHAnsi" w:cs="Apple Chancery"/>
          <w:sz w:val="20"/>
          <w:szCs w:val="20"/>
        </w:rPr>
        <w:t>Pl</w:t>
      </w:r>
      <w:r w:rsidRPr="006A6C71">
        <w:rPr>
          <w:rFonts w:asciiTheme="majorHAnsi" w:hAnsiTheme="majorHAnsi" w:cs="Apple Chancery"/>
          <w:sz w:val="20"/>
          <w:szCs w:val="20"/>
        </w:rPr>
        <w:t xml:space="preserve">ease tick the box below to confirm </w:t>
      </w:r>
      <w:r w:rsidR="00FC10CC" w:rsidRPr="006A6C71">
        <w:rPr>
          <w:rFonts w:asciiTheme="majorHAnsi" w:hAnsiTheme="majorHAnsi" w:cs="Apple Chancery"/>
          <w:sz w:val="20"/>
          <w:szCs w:val="20"/>
        </w:rPr>
        <w:t>and we</w:t>
      </w:r>
      <w:r w:rsidRPr="006A6C71">
        <w:rPr>
          <w:rFonts w:asciiTheme="majorHAnsi" w:hAnsiTheme="majorHAnsi" w:cs="Apple Chancery"/>
          <w:sz w:val="20"/>
          <w:szCs w:val="20"/>
        </w:rPr>
        <w:t xml:space="preserve"> will use your details provided above</w:t>
      </w:r>
      <w:r w:rsidR="00FC10CC" w:rsidRPr="006A6C71">
        <w:rPr>
          <w:rFonts w:asciiTheme="majorHAnsi" w:hAnsiTheme="majorHAnsi" w:cs="Apple Chancery"/>
          <w:sz w:val="20"/>
          <w:szCs w:val="20"/>
        </w:rPr>
        <w:t xml:space="preserve"> to claim Gift Aid.</w:t>
      </w:r>
    </w:p>
    <w:p w14:paraId="6CECBB98" w14:textId="4EBB9C05" w:rsidR="0091725B" w:rsidRPr="00641A56" w:rsidRDefault="00641A56" w:rsidP="00214AC6">
      <w:pPr>
        <w:rPr>
          <w:i/>
        </w:rPr>
      </w:pPr>
      <w:r>
        <w:rPr>
          <w:rFonts w:asciiTheme="majorHAnsi" w:hAnsiTheme="majorHAnsi" w:cs="Apple Chancery"/>
          <w:noProof/>
          <w:sz w:val="20"/>
          <w:szCs w:val="20"/>
          <w:lang w:eastAsia="en-GB"/>
        </w:rPr>
        <mc:AlternateContent>
          <mc:Choice Requires="wps">
            <w:drawing>
              <wp:anchor distT="0" distB="0" distL="114300" distR="114300" simplePos="0" relativeHeight="251667456" behindDoc="0" locked="0" layoutInCell="1" allowOverlap="1" wp14:anchorId="75B373F5" wp14:editId="08C2A5C0">
                <wp:simplePos x="0" y="0"/>
                <wp:positionH relativeFrom="column">
                  <wp:posOffset>50609</wp:posOffset>
                </wp:positionH>
                <wp:positionV relativeFrom="paragraph">
                  <wp:posOffset>45720</wp:posOffset>
                </wp:positionV>
                <wp:extent cx="228600" cy="228600"/>
                <wp:effectExtent l="0" t="0" r="25400" b="25400"/>
                <wp:wrapThrough wrapText="bothSides">
                  <wp:wrapPolygon edited="0">
                    <wp:start x="0" y="0"/>
                    <wp:lineTo x="0" y="21600"/>
                    <wp:lineTo x="21600" y="2160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solidFill>
                          <a:schemeClr val="bg1"/>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19F3CAE" id="Rectangle 2" o:spid="_x0000_s1026" style="position:absolute;margin-left:4pt;margin-top:3.6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2eu5oCAADPBQAADgAAAGRycy9lMm9Eb2MueG1srFRRT9swEH6ftP9g+X0kjYCxihRVIKZJDBAw&#10;8ew6dhPJ9nm227T79TvbScoY2qRpL66du/u+u693d36x04pshfMdmJrOjkpKhOHQdGZd029P1x/O&#10;KPGBmYYpMKKme+HpxeL9u/PezkUFLahGOIIgxs97W9M2BDsvCs9boZk/AisMGiU4zQI+3bpoHOsR&#10;XauiKsvTogfXWAdceI9fr7KRLhK+lIKHOym9CETVFHML6XTpXMWzWJyz+dox23Z8SIP9QxaadQZJ&#10;J6grFhjZuO43KN1xBx5kOOKgC5Cy4yLVgNXMylfVPLbMilQLiuPtJJP/f7D8dnvvSNfUtKLEMI1/&#10;0QOKxsxaCVJFeXrr5+j1aO/d8PJ4jbXupNPxF6sguyTpfpJU7ALh+LGqzk5LFJ6jabgjSnEIts6H&#10;zwI0iZeaOiRPQrLtjQ/ZdXSJXB5U11x3SqVH7BJxqRzZMvx/V+tZTBjBf/FS5u+BVeJUG/0VmgxW&#10;nZSY9wA38rwGR6qIXkSNsirpFvZKRE5lHoREcaMOiSC19SFhxrkwYZZNLWtEpo7Mb1MnwIgsUYEJ&#10;ewAYk8wgI3auYPCPoSJNxRRc/imxHDxFJGYwYQrWnQH3FoDCqgbm7D+KlKWJKq2g2WPrOcgz6S2/&#10;7rAFbpgP98zhEGLX4GIJd3hIBX1NYbhR0oL78db36I+zgVZKehzqmvrvG+YEJeqLwan5NDs+jlsg&#10;PY5PPlb4cC8tq5cWs9GXgH01wxVmebpG/6DGq3Sgn3H/LCMrmpjhyF1THtz4uAx52eAG42K5TG44&#10;+ZaFG/NoeQSPqsYWf9o9M2eHOQg4QLcwLgA2fzUO2TdGGlhuAsguzcpB10Fv3BqpZ4cNF9fSy3fy&#10;OuzhxU8AAAD//wMAUEsDBBQABgAIAAAAIQBivUdc2wAAAAUBAAAPAAAAZHJzL2Rvd25yZXYueG1s&#10;TI/BbsIwEETvlfoP1lbqrThNEaA0DkJItLdKBFSuJt7GEfHaig2k/fpuT+U0Gs1q5m25HF0vLjjE&#10;zpOC50kGAqnxpqNWwX63eVqAiEmT0b0nVPCNEZbV/V2pC+OvtMVLnVrBJRQLrcCmFAopY2PR6Tjx&#10;AYmzLz84ndgOrTSDvnK562WeZTPpdEe8YHXAtcXmVJ+dgvrQfX7Mfk52147bjYzvwRzeglKPD+Pq&#10;FUTCMf0fwx8+o0PFTEd/JhNFr2DBnyQF8xwEp9Mp2yPrSw6yKuUtffULAAD//wMAUEsBAi0AFAAG&#10;AAgAAAAhAOSZw8D7AAAA4QEAABMAAAAAAAAAAAAAAAAAAAAAAFtDb250ZW50X1R5cGVzXS54bWxQ&#10;SwECLQAUAAYACAAAACEAI7Jq4dcAAACUAQAACwAAAAAAAAAAAAAAAAAsAQAAX3JlbHMvLnJlbHNQ&#10;SwECLQAUAAYACAAAACEArM2eu5oCAADPBQAADgAAAAAAAAAAAAAAAAAsAgAAZHJzL2Uyb0RvYy54&#10;bWxQSwECLQAUAAYACAAAACEAYr1HXNsAAAAFAQAADwAAAAAAAAAAAAAAAADyBAAAZHJzL2Rvd25y&#10;ZXYueG1sUEsFBgAAAAAEAAQA8wAAAPoFAAAAAA==&#10;" fillcolor="white [3212]" strokecolor="#393737 [814]" strokeweight="1pt">
                <w10:wrap type="through"/>
              </v:rect>
            </w:pict>
          </mc:Fallback>
        </mc:AlternateContent>
      </w:r>
      <w:r>
        <w:rPr>
          <w:rFonts w:asciiTheme="majorHAnsi" w:hAnsiTheme="majorHAnsi" w:cs="Apple Chancery"/>
          <w:sz w:val="20"/>
          <w:szCs w:val="20"/>
        </w:rPr>
        <w:t>I</w:t>
      </w:r>
      <w:r w:rsidRPr="00641A56">
        <w:rPr>
          <w:rFonts w:asciiTheme="majorHAnsi" w:hAnsiTheme="majorHAnsi" w:cs="Apple Chancery"/>
          <w:i/>
          <w:sz w:val="20"/>
          <w:szCs w:val="20"/>
        </w:rPr>
        <w:t xml:space="preserve"> understand that if I pay less Income Tax and/or Capital</w:t>
      </w:r>
      <w:r>
        <w:rPr>
          <w:rFonts w:asciiTheme="majorHAnsi" w:hAnsiTheme="majorHAnsi" w:cs="Apple Chancery"/>
          <w:i/>
          <w:sz w:val="20"/>
          <w:szCs w:val="20"/>
        </w:rPr>
        <w:t xml:space="preserve"> Gains tax</w:t>
      </w:r>
      <w:r w:rsidRPr="00641A56">
        <w:rPr>
          <w:rFonts w:asciiTheme="majorHAnsi" w:hAnsiTheme="majorHAnsi" w:cs="Apple Chancery"/>
          <w:i/>
          <w:sz w:val="20"/>
          <w:szCs w:val="20"/>
        </w:rPr>
        <w:t xml:space="preserve"> than the amount of Gift Aid claimed on all my donations in that tax year then it is my responsibility to pay the difference.</w:t>
      </w:r>
      <w:r w:rsidR="00187A24" w:rsidRPr="00641A56">
        <w:rPr>
          <w:rFonts w:asciiTheme="majorHAnsi" w:hAnsiTheme="majorHAnsi" w:cs="Apple Chancery"/>
          <w:i/>
          <w:sz w:val="20"/>
          <w:szCs w:val="20"/>
        </w:rPr>
        <w:t xml:space="preserve"> </w:t>
      </w:r>
    </w:p>
    <w:p w14:paraId="50E5A749" w14:textId="77777777" w:rsidR="0091725B" w:rsidRDefault="0091725B" w:rsidP="0091725B">
      <w:pPr>
        <w:rPr>
          <w:rFonts w:ascii="Apple Chancery" w:hAnsi="Apple Chancery" w:cs="Apple Chancery"/>
        </w:rPr>
      </w:pPr>
    </w:p>
    <w:p w14:paraId="154F791C" w14:textId="425868E1" w:rsidR="0091725B" w:rsidRDefault="00214AC6" w:rsidP="0091725B">
      <w:pPr>
        <w:rPr>
          <w:rFonts w:ascii="Apple Chancery" w:hAnsi="Apple Chancery" w:cs="Apple Chancery"/>
        </w:rPr>
      </w:pPr>
      <w:r w:rsidRPr="00214AC6">
        <w:rPr>
          <w:rFonts w:asciiTheme="majorHAnsi" w:hAnsiTheme="majorHAnsi" w:cs="Apple Chancery"/>
        </w:rPr>
        <w:t>SIGNED</w:t>
      </w:r>
      <w:r w:rsidR="0091725B" w:rsidRPr="00214AC6">
        <w:rPr>
          <w:rFonts w:asciiTheme="majorHAnsi" w:hAnsiTheme="majorHAnsi" w:cs="Apple Chancery"/>
        </w:rPr>
        <w:t xml:space="preserve"> </w:t>
      </w:r>
      <w:r w:rsidR="0091725B">
        <w:rPr>
          <w:rFonts w:ascii="Apple Chancery" w:hAnsi="Apple Chancery" w:cs="Apple Chancery" w:hint="cs"/>
        </w:rPr>
        <w:t>…………………………………………………</w:t>
      </w:r>
      <w:r>
        <w:rPr>
          <w:rFonts w:ascii="Apple Chancery" w:hAnsi="Apple Chancery" w:cs="Apple Chancery"/>
        </w:rPr>
        <w:t>………………………………..</w:t>
      </w:r>
      <w:r w:rsidR="00F36FDB">
        <w:rPr>
          <w:rFonts w:ascii="Apple Chancery" w:hAnsi="Apple Chancery" w:cs="Apple Chancery"/>
        </w:rPr>
        <w:t xml:space="preserve">  </w:t>
      </w:r>
      <w:r w:rsidRPr="00214AC6">
        <w:rPr>
          <w:rFonts w:asciiTheme="majorHAnsi" w:hAnsiTheme="majorHAnsi" w:cs="Apple Chancery"/>
        </w:rPr>
        <w:t>DATE</w:t>
      </w:r>
      <w:r w:rsidR="0091725B">
        <w:rPr>
          <w:rFonts w:ascii="Apple Chancery" w:hAnsi="Apple Chancery" w:cs="Apple Chancery" w:hint="cs"/>
        </w:rPr>
        <w:t>…</w:t>
      </w:r>
      <w:r>
        <w:rPr>
          <w:rFonts w:ascii="Apple Chancery" w:hAnsi="Apple Chancery" w:cs="Apple Chancery"/>
        </w:rPr>
        <w:t>……………..</w:t>
      </w:r>
      <w:r w:rsidR="0091725B">
        <w:rPr>
          <w:rFonts w:ascii="Apple Chancery" w:hAnsi="Apple Chancery" w:cs="Apple Chancery" w:hint="cs"/>
        </w:rPr>
        <w:t>……</w:t>
      </w:r>
      <w:r w:rsidR="00023F00">
        <w:rPr>
          <w:rFonts w:ascii="Apple Chancery" w:hAnsi="Apple Chancery" w:cs="Apple Chancery" w:hint="cs"/>
        </w:rPr>
        <w:t xml:space="preserve"> </w:t>
      </w:r>
    </w:p>
    <w:p w14:paraId="67095030" w14:textId="77777777" w:rsidR="009F3828" w:rsidRPr="00934EDD" w:rsidRDefault="009F3828" w:rsidP="0091725B">
      <w:pPr>
        <w:rPr>
          <w:rFonts w:ascii="Apple Chancery" w:hAnsi="Apple Chancery" w:cs="Apple Chancery"/>
          <w:sz w:val="10"/>
        </w:rPr>
      </w:pPr>
    </w:p>
    <w:p w14:paraId="5EAA3F52" w14:textId="6E9654FD" w:rsidR="0091725B" w:rsidRDefault="42F4BB7F" w:rsidP="0091725B">
      <w:pPr>
        <w:rPr>
          <w:rFonts w:asciiTheme="majorHAnsi" w:hAnsiTheme="majorHAnsi" w:cs="Apple Chancery"/>
          <w:i/>
          <w:sz w:val="22"/>
        </w:rPr>
      </w:pPr>
      <w:r w:rsidRPr="00240868">
        <w:rPr>
          <w:rFonts w:asciiTheme="majorHAnsi" w:hAnsiTheme="majorHAnsi" w:cs="Apple Chancery"/>
          <w:i/>
          <w:sz w:val="22"/>
        </w:rPr>
        <w:t xml:space="preserve">Please return </w:t>
      </w:r>
      <w:r w:rsidR="00214AC6" w:rsidRPr="00240868">
        <w:rPr>
          <w:rFonts w:asciiTheme="majorHAnsi" w:hAnsiTheme="majorHAnsi" w:cs="Apple Chancery"/>
          <w:i/>
          <w:sz w:val="22"/>
        </w:rPr>
        <w:t>this</w:t>
      </w:r>
      <w:r w:rsidRPr="00240868">
        <w:rPr>
          <w:rFonts w:asciiTheme="majorHAnsi" w:hAnsiTheme="majorHAnsi" w:cs="Apple Chancery"/>
          <w:i/>
          <w:sz w:val="22"/>
        </w:rPr>
        <w:t xml:space="preserve"> fo</w:t>
      </w:r>
      <w:r w:rsidR="00915238">
        <w:rPr>
          <w:rFonts w:asciiTheme="majorHAnsi" w:hAnsiTheme="majorHAnsi" w:cs="Apple Chancery"/>
          <w:i/>
          <w:sz w:val="22"/>
        </w:rPr>
        <w:t xml:space="preserve">rm and payment to: </w:t>
      </w:r>
      <w:r w:rsidR="0062020D">
        <w:rPr>
          <w:rFonts w:asciiTheme="majorHAnsi" w:hAnsiTheme="majorHAnsi" w:cs="Apple Chancery"/>
          <w:i/>
          <w:sz w:val="22"/>
        </w:rPr>
        <w:t>Fiona Pattinson,</w:t>
      </w:r>
      <w:r w:rsidR="00C124F2">
        <w:rPr>
          <w:rFonts w:asciiTheme="majorHAnsi" w:hAnsiTheme="majorHAnsi" w:cs="Apple Chancery"/>
          <w:i/>
          <w:sz w:val="22"/>
        </w:rPr>
        <w:t xml:space="preserve">, Slaley Show, </w:t>
      </w:r>
      <w:r w:rsidR="004F6AAF">
        <w:rPr>
          <w:rFonts w:asciiTheme="majorHAnsi" w:hAnsiTheme="majorHAnsi" w:cs="Apple Chancery"/>
          <w:i/>
          <w:sz w:val="22"/>
        </w:rPr>
        <w:t>Stonecroft, Bellingham, NE48 2JU</w:t>
      </w:r>
    </w:p>
    <w:p w14:paraId="4700AE74" w14:textId="47D607DF" w:rsidR="00C124F2" w:rsidRPr="00240868" w:rsidRDefault="00C124F2" w:rsidP="0091725B">
      <w:pPr>
        <w:rPr>
          <w:rFonts w:asciiTheme="majorHAnsi" w:hAnsiTheme="majorHAnsi" w:cs="Apple Chancery"/>
          <w:i/>
          <w:sz w:val="22"/>
        </w:rPr>
      </w:pPr>
      <w:r>
        <w:rPr>
          <w:rFonts w:asciiTheme="majorHAnsi" w:hAnsiTheme="majorHAnsi" w:cs="Apple Chancery"/>
          <w:i/>
          <w:sz w:val="22"/>
        </w:rPr>
        <w:t>or email to:</w:t>
      </w:r>
      <w:r w:rsidR="004F6AAF">
        <w:rPr>
          <w:rFonts w:asciiTheme="majorHAnsi" w:hAnsiTheme="majorHAnsi" w:cs="Apple Chancery"/>
          <w:i/>
          <w:sz w:val="22"/>
        </w:rPr>
        <w:t xml:space="preserve"> secretary.slaleyshow@hotmail.com</w:t>
      </w:r>
    </w:p>
    <w:p w14:paraId="43553342" w14:textId="03466AE7" w:rsidR="0091725B" w:rsidRDefault="0091725B" w:rsidP="0091725B">
      <w:pPr>
        <w:pStyle w:val="NoSpacing"/>
        <w:rPr>
          <w:sz w:val="15"/>
          <w:szCs w:val="15"/>
          <w:lang w:eastAsia="en-GB"/>
        </w:rPr>
      </w:pPr>
    </w:p>
    <w:p w14:paraId="245F5811" w14:textId="77777777" w:rsidR="00163282" w:rsidRPr="00214AC6" w:rsidRDefault="00163282" w:rsidP="00163282">
      <w:pPr>
        <w:pStyle w:val="NoSpacing"/>
        <w:rPr>
          <w:rFonts w:asciiTheme="majorHAnsi" w:hAnsiTheme="majorHAnsi"/>
          <w:sz w:val="20"/>
          <w:szCs w:val="20"/>
          <w:lang w:eastAsia="en-GB"/>
        </w:rPr>
      </w:pPr>
      <w:r w:rsidRPr="00214AC6">
        <w:rPr>
          <w:rFonts w:asciiTheme="majorHAnsi" w:hAnsiTheme="majorHAnsi"/>
          <w:sz w:val="20"/>
          <w:szCs w:val="20"/>
          <w:lang w:eastAsia="en-GB"/>
        </w:rPr>
        <w:t>Registered charity no. 505028</w:t>
      </w:r>
    </w:p>
    <w:p w14:paraId="24647F72" w14:textId="310D17AD" w:rsidR="00934EDD" w:rsidRPr="00934EDD" w:rsidRDefault="0091725B" w:rsidP="00F36FDB">
      <w:pPr>
        <w:pStyle w:val="NoSpacing"/>
        <w:rPr>
          <w:rFonts w:asciiTheme="majorHAnsi" w:hAnsiTheme="majorHAnsi"/>
          <w:color w:val="808080"/>
          <w:sz w:val="15"/>
          <w:szCs w:val="15"/>
          <w:lang w:eastAsia="en-GB"/>
        </w:rPr>
      </w:pPr>
      <w:r w:rsidRPr="00214AC6">
        <w:rPr>
          <w:rFonts w:asciiTheme="majorHAnsi" w:hAnsiTheme="majorHAnsi"/>
          <w:color w:val="808080"/>
          <w:sz w:val="15"/>
          <w:szCs w:val="15"/>
          <w:lang w:eastAsia="en-GB"/>
        </w:rPr>
        <w:lastRenderedPageBreak/>
        <w:t>The General Data Protection Regulation (GDPR). This is a law that gives everyone more control over their data and how it is used, and it is important that we ensure that your data is handled correctly. We have updated our privacy policy in line with the requirements set out by the General Data</w:t>
      </w:r>
      <w:r w:rsidR="00097DDF" w:rsidRPr="00214AC6">
        <w:rPr>
          <w:rFonts w:asciiTheme="majorHAnsi" w:hAnsiTheme="majorHAnsi"/>
          <w:color w:val="808080"/>
          <w:sz w:val="15"/>
          <w:szCs w:val="15"/>
          <w:lang w:eastAsia="en-GB"/>
        </w:rPr>
        <w:t xml:space="preserve"> </w:t>
      </w:r>
      <w:r w:rsidRPr="00214AC6">
        <w:rPr>
          <w:rFonts w:asciiTheme="majorHAnsi" w:hAnsiTheme="majorHAnsi"/>
          <w:color w:val="808080"/>
          <w:sz w:val="15"/>
          <w:szCs w:val="15"/>
          <w:lang w:eastAsia="en-GB"/>
        </w:rPr>
        <w:t xml:space="preserve">Protection Regulation. If you DO NOT wish to continue to communicate with the Slaley Show Society or if you want to see a copy of our </w:t>
      </w:r>
      <w:r w:rsidR="00641A56" w:rsidRPr="00214AC6">
        <w:rPr>
          <w:rFonts w:asciiTheme="majorHAnsi" w:hAnsiTheme="majorHAnsi"/>
          <w:color w:val="808080"/>
          <w:sz w:val="15"/>
          <w:szCs w:val="15"/>
          <w:lang w:eastAsia="en-GB"/>
        </w:rPr>
        <w:t>policy,</w:t>
      </w:r>
      <w:r w:rsidRPr="00214AC6">
        <w:rPr>
          <w:rFonts w:asciiTheme="majorHAnsi" w:hAnsiTheme="majorHAnsi"/>
          <w:color w:val="808080"/>
          <w:sz w:val="15"/>
          <w:szCs w:val="15"/>
          <w:lang w:eastAsia="en-GB"/>
        </w:rPr>
        <w:t xml:space="preserve"> please </w:t>
      </w:r>
      <w:bookmarkEnd w:id="0"/>
      <w:r w:rsidR="00214AC6">
        <w:rPr>
          <w:rFonts w:asciiTheme="majorHAnsi" w:hAnsiTheme="majorHAnsi"/>
          <w:color w:val="808080"/>
          <w:sz w:val="15"/>
          <w:szCs w:val="15"/>
          <w:lang w:eastAsia="en-GB"/>
        </w:rPr>
        <w:t>contact The Secretary.</w:t>
      </w:r>
      <w:r w:rsidR="00F36FDB" w:rsidRPr="00214AC6">
        <w:rPr>
          <w:rFonts w:asciiTheme="majorHAnsi" w:hAnsiTheme="majorHAnsi"/>
          <w:color w:val="808080"/>
          <w:sz w:val="15"/>
          <w:szCs w:val="15"/>
          <w:lang w:eastAsia="en-GB"/>
        </w:rPr>
        <w:t xml:space="preserve"> </w:t>
      </w:r>
    </w:p>
    <w:sectPr w:rsidR="00934EDD" w:rsidRPr="00934EDD" w:rsidSect="001762AD">
      <w:pgSz w:w="11906" w:h="16838"/>
      <w:pgMar w:top="873" w:right="1016" w:bottom="728" w:left="1080" w:header="708" w:footer="708" w:gutter="0"/>
      <w:pgBorders w:offsetFrom="page">
        <w:top w:val="double" w:sz="4" w:space="24" w:color="7F7F7F" w:themeColor="text1" w:themeTint="80"/>
        <w:left w:val="double" w:sz="4" w:space="24" w:color="7F7F7F" w:themeColor="text1" w:themeTint="80"/>
        <w:bottom w:val="double" w:sz="4" w:space="24" w:color="7F7F7F" w:themeColor="text1" w:themeTint="80"/>
        <w:right w:val="double" w:sz="4"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0C61" w14:textId="77777777" w:rsidR="008F15AF" w:rsidRDefault="008F15AF" w:rsidP="00045FF3">
      <w:r>
        <w:separator/>
      </w:r>
    </w:p>
  </w:endnote>
  <w:endnote w:type="continuationSeparator" w:id="0">
    <w:p w14:paraId="148A30B9" w14:textId="77777777" w:rsidR="008F15AF" w:rsidRDefault="008F15AF" w:rsidP="0004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pple Chancery">
    <w:altName w:val="Arial"/>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DCA58" w14:textId="77777777" w:rsidR="008F15AF" w:rsidRDefault="008F15AF" w:rsidP="00045FF3">
      <w:r>
        <w:separator/>
      </w:r>
    </w:p>
  </w:footnote>
  <w:footnote w:type="continuationSeparator" w:id="0">
    <w:p w14:paraId="493C1F7C" w14:textId="77777777" w:rsidR="008F15AF" w:rsidRDefault="008F15AF" w:rsidP="00045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40A48"/>
    <w:multiLevelType w:val="hybridMultilevel"/>
    <w:tmpl w:val="1C96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025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5B"/>
    <w:rsid w:val="00000391"/>
    <w:rsid w:val="00023F00"/>
    <w:rsid w:val="00045FF3"/>
    <w:rsid w:val="0006435A"/>
    <w:rsid w:val="000850CF"/>
    <w:rsid w:val="00097DDF"/>
    <w:rsid w:val="000A359E"/>
    <w:rsid w:val="000D29EA"/>
    <w:rsid w:val="000F3A7E"/>
    <w:rsid w:val="000F7700"/>
    <w:rsid w:val="00136275"/>
    <w:rsid w:val="00137278"/>
    <w:rsid w:val="00140371"/>
    <w:rsid w:val="001430C7"/>
    <w:rsid w:val="00163282"/>
    <w:rsid w:val="001762AD"/>
    <w:rsid w:val="00187A24"/>
    <w:rsid w:val="001E768F"/>
    <w:rsid w:val="00214AC6"/>
    <w:rsid w:val="00240868"/>
    <w:rsid w:val="0026347C"/>
    <w:rsid w:val="002A48F2"/>
    <w:rsid w:val="00330B1E"/>
    <w:rsid w:val="003D578E"/>
    <w:rsid w:val="0048130A"/>
    <w:rsid w:val="004A20C9"/>
    <w:rsid w:val="004C168C"/>
    <w:rsid w:val="004D5524"/>
    <w:rsid w:val="004F6AAF"/>
    <w:rsid w:val="0050753D"/>
    <w:rsid w:val="00574347"/>
    <w:rsid w:val="005E1EBF"/>
    <w:rsid w:val="005E3E13"/>
    <w:rsid w:val="005F275D"/>
    <w:rsid w:val="0062020D"/>
    <w:rsid w:val="00641A56"/>
    <w:rsid w:val="006A6C71"/>
    <w:rsid w:val="006C45C9"/>
    <w:rsid w:val="00740309"/>
    <w:rsid w:val="00797169"/>
    <w:rsid w:val="007A0A5E"/>
    <w:rsid w:val="007A41B9"/>
    <w:rsid w:val="007C5163"/>
    <w:rsid w:val="007D5510"/>
    <w:rsid w:val="00864A66"/>
    <w:rsid w:val="00890255"/>
    <w:rsid w:val="008B7C37"/>
    <w:rsid w:val="008F15AF"/>
    <w:rsid w:val="00912E4F"/>
    <w:rsid w:val="00915238"/>
    <w:rsid w:val="0091725B"/>
    <w:rsid w:val="00934EDD"/>
    <w:rsid w:val="00946CAC"/>
    <w:rsid w:val="009518A6"/>
    <w:rsid w:val="009744A7"/>
    <w:rsid w:val="009846C2"/>
    <w:rsid w:val="009F3828"/>
    <w:rsid w:val="00A13D7F"/>
    <w:rsid w:val="00A22C7C"/>
    <w:rsid w:val="00A30ED2"/>
    <w:rsid w:val="00A43339"/>
    <w:rsid w:val="00AB6693"/>
    <w:rsid w:val="00B848A5"/>
    <w:rsid w:val="00BA3417"/>
    <w:rsid w:val="00BF77C0"/>
    <w:rsid w:val="00C124F2"/>
    <w:rsid w:val="00C323F5"/>
    <w:rsid w:val="00CC2D05"/>
    <w:rsid w:val="00CC5824"/>
    <w:rsid w:val="00CE511D"/>
    <w:rsid w:val="00D05791"/>
    <w:rsid w:val="00D26E38"/>
    <w:rsid w:val="00D73177"/>
    <w:rsid w:val="00D749C1"/>
    <w:rsid w:val="00DD71A2"/>
    <w:rsid w:val="00E06C33"/>
    <w:rsid w:val="00E16982"/>
    <w:rsid w:val="00E45F65"/>
    <w:rsid w:val="00E72F05"/>
    <w:rsid w:val="00EA3DE6"/>
    <w:rsid w:val="00EC45EB"/>
    <w:rsid w:val="00EF5492"/>
    <w:rsid w:val="00F01BBE"/>
    <w:rsid w:val="00F36FDB"/>
    <w:rsid w:val="00F56774"/>
    <w:rsid w:val="00F86F47"/>
    <w:rsid w:val="00F87227"/>
    <w:rsid w:val="00FC10CC"/>
    <w:rsid w:val="00FE32F7"/>
    <w:rsid w:val="00FF5BA9"/>
    <w:rsid w:val="42F4B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5F0B"/>
  <w15:chartTrackingRefBased/>
  <w15:docId w15:val="{39E1DA23-DA71-4E57-9A8B-B7F2765E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725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25B"/>
    <w:pPr>
      <w:spacing w:after="0" w:line="240" w:lineRule="auto"/>
    </w:pPr>
    <w:rPr>
      <w:sz w:val="24"/>
      <w:szCs w:val="24"/>
    </w:rPr>
  </w:style>
  <w:style w:type="paragraph" w:styleId="Header">
    <w:name w:val="header"/>
    <w:basedOn w:val="Normal"/>
    <w:link w:val="HeaderChar"/>
    <w:uiPriority w:val="99"/>
    <w:unhideWhenUsed/>
    <w:rsid w:val="00045FF3"/>
    <w:pPr>
      <w:tabs>
        <w:tab w:val="center" w:pos="4513"/>
        <w:tab w:val="right" w:pos="9026"/>
      </w:tabs>
    </w:pPr>
  </w:style>
  <w:style w:type="character" w:customStyle="1" w:styleId="HeaderChar">
    <w:name w:val="Header Char"/>
    <w:basedOn w:val="DefaultParagraphFont"/>
    <w:link w:val="Header"/>
    <w:uiPriority w:val="99"/>
    <w:rsid w:val="00045FF3"/>
    <w:rPr>
      <w:sz w:val="24"/>
      <w:szCs w:val="24"/>
    </w:rPr>
  </w:style>
  <w:style w:type="paragraph" w:styleId="Footer">
    <w:name w:val="footer"/>
    <w:basedOn w:val="Normal"/>
    <w:link w:val="FooterChar"/>
    <w:uiPriority w:val="99"/>
    <w:unhideWhenUsed/>
    <w:rsid w:val="00045FF3"/>
    <w:pPr>
      <w:tabs>
        <w:tab w:val="center" w:pos="4513"/>
        <w:tab w:val="right" w:pos="9026"/>
      </w:tabs>
    </w:pPr>
  </w:style>
  <w:style w:type="character" w:customStyle="1" w:styleId="FooterChar">
    <w:name w:val="Footer Char"/>
    <w:basedOn w:val="DefaultParagraphFont"/>
    <w:link w:val="Footer"/>
    <w:uiPriority w:val="99"/>
    <w:rsid w:val="00045FF3"/>
    <w:rPr>
      <w:sz w:val="24"/>
      <w:szCs w:val="24"/>
    </w:rPr>
  </w:style>
  <w:style w:type="table" w:styleId="TableGrid">
    <w:name w:val="Table Grid"/>
    <w:basedOn w:val="TableNormal"/>
    <w:uiPriority w:val="39"/>
    <w:rsid w:val="00E0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5893-E62C-2844-9F68-9582C4E7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Stella Douglas</cp:lastModifiedBy>
  <cp:revision>2</cp:revision>
  <cp:lastPrinted>2024-01-16T13:04:00Z</cp:lastPrinted>
  <dcterms:created xsi:type="dcterms:W3CDTF">2025-04-18T11:50:00Z</dcterms:created>
  <dcterms:modified xsi:type="dcterms:W3CDTF">2025-04-18T11:50:00Z</dcterms:modified>
</cp:coreProperties>
</file>